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90" w:rsidRPr="0029365D" w:rsidRDefault="00441A3E" w:rsidP="0029365D">
      <w:pPr>
        <w:widowControl/>
        <w:jc w:val="center"/>
        <w:rPr>
          <w:rFonts w:ascii="HG丸ｺﾞｼｯｸM-PRO" w:eastAsia="HG丸ｺﾞｼｯｸM-PRO" w:hAnsi="HG丸ｺﾞｼｯｸM-PRO" w:cs="メイリオ" w:hint="eastAsia"/>
          <w:b/>
          <w:color w:val="000000"/>
          <w:kern w:val="0"/>
          <w:sz w:val="24"/>
          <w:szCs w:val="24"/>
        </w:rPr>
      </w:pPr>
      <w:bookmarkStart w:id="0" w:name="_GoBack"/>
      <w:bookmarkEnd w:id="0"/>
      <w:r>
        <w:rPr>
          <w:rFonts w:ascii="HG丸ｺﾞｼｯｸM-PRO" w:eastAsia="HG丸ｺﾞｼｯｸM-PRO" w:hAnsi="HG丸ｺﾞｼｯｸM-PRO" w:cs="メイリオ" w:hint="eastAsia"/>
          <w:b/>
          <w:color w:val="000000"/>
          <w:kern w:val="0"/>
          <w:sz w:val="24"/>
          <w:szCs w:val="24"/>
        </w:rPr>
        <w:t xml:space="preserve">新潟大学　遺伝子倫理審査委員会　</w:t>
      </w:r>
      <w:r w:rsidR="00F64690">
        <w:rPr>
          <w:rFonts w:ascii="HG丸ｺﾞｼｯｸM-PRO" w:eastAsia="HG丸ｺﾞｼｯｸM-PRO" w:hAnsi="HG丸ｺﾞｼｯｸM-PRO" w:cs="メイリオ" w:hint="eastAsia"/>
          <w:b/>
          <w:color w:val="000000"/>
          <w:kern w:val="0"/>
          <w:sz w:val="24"/>
          <w:szCs w:val="24"/>
        </w:rPr>
        <w:t>オプトアウト書式</w:t>
      </w:r>
    </w:p>
    <w:p w:rsidR="00D67318" w:rsidRPr="00460742" w:rsidRDefault="00D67318" w:rsidP="00BC6360">
      <w:pPr>
        <w:widowControl/>
        <w:jc w:val="left"/>
        <w:rPr>
          <w:rFonts w:ascii="HG丸ｺﾞｼｯｸM-PRO" w:eastAsia="HG丸ｺﾞｼｯｸM-PRO" w:hAnsi="HG丸ｺﾞｼｯｸM-PRO" w:cs="メイリオ" w:hint="eastAsia"/>
          <w:color w:val="333333"/>
          <w:kern w:val="0"/>
          <w:sz w:val="20"/>
          <w:szCs w:val="20"/>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327521" w:rsidRPr="00460742" w:rsidTr="00FA7CA4">
        <w:tc>
          <w:tcPr>
            <w:tcW w:w="2764" w:type="dxa"/>
          </w:tcPr>
          <w:p w:rsidR="00327521" w:rsidRPr="00460742" w:rsidRDefault="00327521" w:rsidP="0016445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327521" w:rsidRPr="00460742" w:rsidRDefault="00327521" w:rsidP="005A2135">
            <w:pPr>
              <w:rPr>
                <w:rFonts w:ascii="HG丸ｺﾞｼｯｸM-PRO" w:eastAsia="HG丸ｺﾞｼｯｸM-PRO" w:hAnsi="HG丸ｺﾞｼｯｸM-PRO"/>
                <w:sz w:val="20"/>
                <w:szCs w:val="20"/>
              </w:rPr>
            </w:pPr>
          </w:p>
        </w:tc>
      </w:tr>
      <w:tr w:rsidR="009C1134" w:rsidRPr="00460742" w:rsidTr="009C1134">
        <w:trPr>
          <w:trHeight w:val="424"/>
        </w:trPr>
        <w:tc>
          <w:tcPr>
            <w:tcW w:w="8938" w:type="dxa"/>
            <w:gridSpan w:val="2"/>
          </w:tcPr>
          <w:p w:rsidR="009C1134" w:rsidRPr="00460742" w:rsidRDefault="009C1134" w:rsidP="005A2135">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w:t>
            </w:r>
            <w:r w:rsidR="00ED1E49" w:rsidRPr="00460742">
              <w:rPr>
                <w:rFonts w:ascii="HG丸ｺﾞｼｯｸM-PRO" w:eastAsia="HG丸ｺﾞｼｯｸM-PRO" w:hAnsi="HG丸ｺﾞｼｯｸM-PRO" w:hint="eastAsia"/>
                <w:sz w:val="20"/>
                <w:szCs w:val="20"/>
              </w:rPr>
              <w:t>過去の研究課題名と</w:t>
            </w:r>
            <w:r w:rsidRPr="00460742">
              <w:rPr>
                <w:rFonts w:ascii="HG丸ｺﾞｼｯｸM-PRO" w:eastAsia="HG丸ｺﾞｼｯｸM-PRO" w:hAnsi="HG丸ｺﾞｼｯｸM-PRO" w:hint="eastAsia"/>
                <w:sz w:val="20"/>
                <w:szCs w:val="20"/>
              </w:rPr>
              <w:t>研究責任者</w:t>
            </w:r>
          </w:p>
        </w:tc>
      </w:tr>
      <w:tr w:rsidR="009C1134" w:rsidRPr="00460742" w:rsidTr="008A471D">
        <w:trPr>
          <w:trHeight w:val="540"/>
        </w:trPr>
        <w:tc>
          <w:tcPr>
            <w:tcW w:w="8938" w:type="dxa"/>
            <w:gridSpan w:val="2"/>
          </w:tcPr>
          <w:p w:rsidR="009C1134" w:rsidRPr="00460742" w:rsidRDefault="009C1134" w:rsidP="005A2135">
            <w:pPr>
              <w:rPr>
                <w:rFonts w:ascii="HG丸ｺﾞｼｯｸM-PRO" w:eastAsia="HG丸ｺﾞｼｯｸM-PRO" w:hAnsi="HG丸ｺﾞｼｯｸM-PRO"/>
                <w:sz w:val="20"/>
                <w:szCs w:val="20"/>
              </w:rPr>
            </w:pPr>
          </w:p>
          <w:p w:rsidR="009C1134" w:rsidRPr="00460742" w:rsidRDefault="009C1134" w:rsidP="005A2135">
            <w:pPr>
              <w:rPr>
                <w:rFonts w:ascii="HG丸ｺﾞｼｯｸM-PRO" w:eastAsia="HG丸ｺﾞｼｯｸM-PRO" w:hAnsi="HG丸ｺﾞｼｯｸM-PRO"/>
                <w:sz w:val="20"/>
                <w:szCs w:val="20"/>
              </w:rPr>
            </w:pPr>
          </w:p>
          <w:p w:rsidR="009C1134" w:rsidRPr="00460742" w:rsidRDefault="009C1134" w:rsidP="005A2135">
            <w:pPr>
              <w:rPr>
                <w:rFonts w:ascii="HG丸ｺﾞｼｯｸM-PRO" w:eastAsia="HG丸ｺﾞｼｯｸM-PRO" w:hAnsi="HG丸ｺﾞｼｯｸM-PRO"/>
                <w:sz w:val="20"/>
                <w:szCs w:val="20"/>
              </w:rPr>
            </w:pPr>
          </w:p>
        </w:tc>
      </w:tr>
      <w:tr w:rsidR="00327521" w:rsidRPr="00460742" w:rsidTr="009C1134">
        <w:trPr>
          <w:trHeight w:val="90"/>
        </w:trPr>
        <w:tc>
          <w:tcPr>
            <w:tcW w:w="8938" w:type="dxa"/>
            <w:gridSpan w:val="2"/>
          </w:tcPr>
          <w:p w:rsidR="00327521" w:rsidRPr="00460742" w:rsidRDefault="00327521" w:rsidP="00EB0923">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9C1134" w:rsidRPr="00460742" w:rsidTr="00327521">
        <w:trPr>
          <w:trHeight w:val="1440"/>
        </w:trPr>
        <w:tc>
          <w:tcPr>
            <w:tcW w:w="8938" w:type="dxa"/>
            <w:gridSpan w:val="2"/>
          </w:tcPr>
          <w:p w:rsidR="009C1134" w:rsidRPr="00460742" w:rsidRDefault="009C1134" w:rsidP="00E80347">
            <w:pPr>
              <w:rPr>
                <w:rFonts w:ascii="HG丸ｺﾞｼｯｸM-PRO" w:eastAsia="HG丸ｺﾞｼｯｸM-PRO" w:hAnsi="HG丸ｺﾞｼｯｸM-PRO" w:hint="eastAsia"/>
                <w:sz w:val="20"/>
                <w:szCs w:val="20"/>
              </w:rPr>
            </w:pPr>
          </w:p>
          <w:p w:rsidR="003278D6" w:rsidRPr="00460742" w:rsidRDefault="003278D6" w:rsidP="00E80347">
            <w:pPr>
              <w:rPr>
                <w:rFonts w:ascii="HG丸ｺﾞｼｯｸM-PRO" w:eastAsia="HG丸ｺﾞｼｯｸM-PRO" w:hAnsi="HG丸ｺﾞｼｯｸM-PRO" w:hint="eastAsia"/>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tc>
      </w:tr>
      <w:tr w:rsidR="00FA7CA4" w:rsidRPr="00460742" w:rsidTr="00FA7CA4">
        <w:tc>
          <w:tcPr>
            <w:tcW w:w="2764" w:type="dxa"/>
          </w:tcPr>
          <w:p w:rsidR="00FA7CA4" w:rsidRPr="00460742" w:rsidRDefault="00FA7CA4" w:rsidP="00FA7CA4">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FA7CA4" w:rsidRPr="008C44F8" w:rsidRDefault="00FA7CA4" w:rsidP="00FA7CA4">
            <w:pPr>
              <w:rPr>
                <w:rFonts w:ascii="HG丸ｺﾞｼｯｸM-PRO" w:eastAsia="HG丸ｺﾞｼｯｸM-PRO" w:hAnsi="HG丸ｺﾞｼｯｸM-PRO" w:hint="eastAsia"/>
                <w:color w:val="FF0000"/>
                <w:sz w:val="20"/>
                <w:szCs w:val="20"/>
              </w:rPr>
            </w:pPr>
            <w:r w:rsidRPr="008C44F8">
              <w:rPr>
                <w:rFonts w:ascii="HG丸ｺﾞｼｯｸM-PRO" w:eastAsia="HG丸ｺﾞｼｯｸM-PRO" w:hAnsi="HG丸ｺﾞｼｯｸM-PRO" w:hint="eastAsia"/>
                <w:color w:val="FF0000"/>
                <w:sz w:val="20"/>
                <w:szCs w:val="20"/>
              </w:rPr>
              <w:t>（倫理システムの番号。未採番の場合は空欄。）</w:t>
            </w:r>
          </w:p>
        </w:tc>
      </w:tr>
      <w:tr w:rsidR="00327521" w:rsidRPr="00460742" w:rsidTr="00FA7CA4">
        <w:tc>
          <w:tcPr>
            <w:tcW w:w="2764" w:type="dxa"/>
          </w:tcPr>
          <w:p w:rsidR="00327521" w:rsidRPr="00460742" w:rsidRDefault="00FA7CA4" w:rsidP="001B4E82">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w:t>
            </w:r>
            <w:r w:rsidR="00327521" w:rsidRPr="00460742">
              <w:rPr>
                <w:rFonts w:ascii="HG丸ｺﾞｼｯｸM-PRO" w:eastAsia="HG丸ｺﾞｼｯｸM-PRO" w:hAnsi="HG丸ｺﾞｼｯｸM-PRO" w:hint="eastAsia"/>
                <w:sz w:val="20"/>
                <w:szCs w:val="20"/>
              </w:rPr>
              <w:t>研究の目的・意義</w:t>
            </w:r>
          </w:p>
        </w:tc>
        <w:tc>
          <w:tcPr>
            <w:tcW w:w="6174" w:type="dxa"/>
          </w:tcPr>
          <w:p w:rsidR="00327521" w:rsidRPr="00460742" w:rsidRDefault="00327521" w:rsidP="00E80347">
            <w:pPr>
              <w:rPr>
                <w:rFonts w:ascii="HG丸ｺﾞｼｯｸM-PRO" w:eastAsia="HG丸ｺﾞｼｯｸM-PRO" w:hAnsi="HG丸ｺﾞｼｯｸM-PRO"/>
                <w:color w:val="FF0000"/>
                <w:sz w:val="20"/>
                <w:szCs w:val="20"/>
              </w:rPr>
            </w:pPr>
          </w:p>
          <w:p w:rsidR="009C1134" w:rsidRPr="00460742" w:rsidRDefault="009C1134" w:rsidP="00E80347">
            <w:pPr>
              <w:rPr>
                <w:rFonts w:ascii="HG丸ｺﾞｼｯｸM-PRO" w:eastAsia="HG丸ｺﾞｼｯｸM-PRO" w:hAnsi="HG丸ｺﾞｼｯｸM-PRO"/>
                <w:color w:val="FF0000"/>
                <w:sz w:val="20"/>
                <w:szCs w:val="20"/>
              </w:rPr>
            </w:pPr>
          </w:p>
          <w:p w:rsidR="009C1134" w:rsidRPr="00460742" w:rsidRDefault="009C1134" w:rsidP="00E80347">
            <w:pPr>
              <w:rPr>
                <w:rFonts w:ascii="HG丸ｺﾞｼｯｸM-PRO" w:eastAsia="HG丸ｺﾞｼｯｸM-PRO" w:hAnsi="HG丸ｺﾞｼｯｸM-PRO"/>
                <w:color w:val="FF0000"/>
                <w:sz w:val="20"/>
                <w:szCs w:val="20"/>
              </w:rPr>
            </w:pPr>
          </w:p>
        </w:tc>
      </w:tr>
      <w:tr w:rsidR="00327521" w:rsidRPr="00460742" w:rsidTr="00FA7CA4">
        <w:tc>
          <w:tcPr>
            <w:tcW w:w="2764" w:type="dxa"/>
          </w:tcPr>
          <w:p w:rsidR="00327521" w:rsidRPr="00460742" w:rsidRDefault="00FA7CA4" w:rsidP="001B4E82">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w:t>
            </w:r>
            <w:r w:rsidR="00327521" w:rsidRPr="00460742">
              <w:rPr>
                <w:rFonts w:ascii="HG丸ｺﾞｼｯｸM-PRO" w:eastAsia="HG丸ｺﾞｼｯｸM-PRO" w:hAnsi="HG丸ｺﾞｼｯｸM-PRO" w:hint="eastAsia"/>
                <w:sz w:val="20"/>
                <w:szCs w:val="20"/>
              </w:rPr>
              <w:t>研究期間</w:t>
            </w:r>
          </w:p>
        </w:tc>
        <w:tc>
          <w:tcPr>
            <w:tcW w:w="6174" w:type="dxa"/>
          </w:tcPr>
          <w:p w:rsidR="00327521" w:rsidRPr="00460742" w:rsidRDefault="00327521" w:rsidP="00E80347">
            <w:pPr>
              <w:rPr>
                <w:rFonts w:ascii="HG丸ｺﾞｼｯｸM-PRO" w:eastAsia="HG丸ｺﾞｼｯｸM-PRO" w:hAnsi="HG丸ｺﾞｼｯｸM-PRO"/>
                <w:sz w:val="20"/>
                <w:szCs w:val="20"/>
              </w:rPr>
            </w:pPr>
          </w:p>
        </w:tc>
      </w:tr>
      <w:tr w:rsidR="00327521" w:rsidRPr="00460742" w:rsidTr="00FA7CA4">
        <w:tc>
          <w:tcPr>
            <w:tcW w:w="2764" w:type="dxa"/>
          </w:tcPr>
          <w:p w:rsidR="00327521" w:rsidRPr="00460742" w:rsidRDefault="00FA7CA4">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w:t>
            </w:r>
            <w:r w:rsidR="00327521" w:rsidRPr="00460742">
              <w:rPr>
                <w:rFonts w:ascii="HG丸ｺﾞｼｯｸM-PRO" w:eastAsia="HG丸ｺﾞｼｯｸM-PRO" w:hAnsi="HG丸ｺﾞｼｯｸM-PRO" w:hint="eastAsia"/>
                <w:sz w:val="20"/>
                <w:szCs w:val="20"/>
              </w:rPr>
              <w:t>情報の利用目的及び利用方法（他の機関へ提供される場合はその方法を含む。）</w:t>
            </w:r>
          </w:p>
        </w:tc>
        <w:tc>
          <w:tcPr>
            <w:tcW w:w="6174" w:type="dxa"/>
          </w:tcPr>
          <w:p w:rsidR="007C6E76" w:rsidRPr="00460742" w:rsidRDefault="007C6E76" w:rsidP="00425B79">
            <w:pPr>
              <w:pStyle w:val="Web"/>
              <w:rPr>
                <w:rFonts w:ascii="HG丸ｺﾞｼｯｸM-PRO" w:eastAsia="HG丸ｺﾞｼｯｸM-PRO" w:hAnsi="HG丸ｺﾞｼｯｸM-PRO" w:hint="eastAsia"/>
                <w:color w:val="FF0000"/>
                <w:sz w:val="20"/>
                <w:szCs w:val="20"/>
              </w:rPr>
            </w:pPr>
          </w:p>
        </w:tc>
      </w:tr>
      <w:tr w:rsidR="00327521" w:rsidRPr="00460742" w:rsidTr="00FA7CA4">
        <w:tc>
          <w:tcPr>
            <w:tcW w:w="2764" w:type="dxa"/>
          </w:tcPr>
          <w:p w:rsidR="00327521" w:rsidRPr="00460742" w:rsidRDefault="00FA7CA4">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w:t>
            </w:r>
            <w:r w:rsidR="00327521" w:rsidRPr="00460742">
              <w:rPr>
                <w:rFonts w:ascii="HG丸ｺﾞｼｯｸM-PRO" w:eastAsia="HG丸ｺﾞｼｯｸM-PRO" w:hAnsi="HG丸ｺﾞｼｯｸM-PRO" w:hint="eastAsia"/>
                <w:sz w:val="20"/>
                <w:szCs w:val="20"/>
              </w:rPr>
              <w:t>利用または提供する情報の項目</w:t>
            </w:r>
          </w:p>
        </w:tc>
        <w:tc>
          <w:tcPr>
            <w:tcW w:w="6174" w:type="dxa"/>
          </w:tcPr>
          <w:p w:rsidR="00327521" w:rsidRPr="00460742" w:rsidRDefault="00327521" w:rsidP="00425B79">
            <w:pPr>
              <w:pStyle w:val="Web"/>
              <w:rPr>
                <w:rFonts w:ascii="HG丸ｺﾞｼｯｸM-PRO" w:eastAsia="HG丸ｺﾞｼｯｸM-PRO" w:hAnsi="HG丸ｺﾞｼｯｸM-PRO" w:hint="eastAsia"/>
                <w:color w:val="FF0000"/>
                <w:sz w:val="20"/>
                <w:szCs w:val="20"/>
              </w:rPr>
            </w:pPr>
          </w:p>
        </w:tc>
      </w:tr>
      <w:tr w:rsidR="003278D6" w:rsidRPr="00460742" w:rsidTr="00FA7CA4">
        <w:tc>
          <w:tcPr>
            <w:tcW w:w="2764" w:type="dxa"/>
          </w:tcPr>
          <w:p w:rsidR="003278D6" w:rsidRPr="00460742" w:rsidRDefault="003278D6" w:rsidP="002F332F">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3278D6" w:rsidRPr="00460742" w:rsidRDefault="003278D6" w:rsidP="00425B79">
            <w:pPr>
              <w:pStyle w:val="Web"/>
              <w:rPr>
                <w:rFonts w:ascii="HG丸ｺﾞｼｯｸM-PRO" w:eastAsia="HG丸ｺﾞｼｯｸM-PRO" w:hAnsi="HG丸ｺﾞｼｯｸM-PRO"/>
                <w:sz w:val="20"/>
                <w:szCs w:val="20"/>
              </w:rPr>
            </w:pPr>
          </w:p>
        </w:tc>
      </w:tr>
      <w:tr w:rsidR="003278D6" w:rsidRPr="00460742" w:rsidTr="00FA7CA4">
        <w:tc>
          <w:tcPr>
            <w:tcW w:w="2764" w:type="dxa"/>
          </w:tcPr>
          <w:p w:rsidR="003278D6" w:rsidRPr="00460742" w:rsidRDefault="00460742" w:rsidP="002F332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3278D6"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3278D6" w:rsidRDefault="003B7BFC" w:rsidP="00425B79">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本院　医療情報部　部長　赤澤宏平</w:t>
            </w:r>
          </w:p>
          <w:p w:rsidR="003B7BFC" w:rsidRPr="00460742" w:rsidRDefault="003B7BFC" w:rsidP="00425B79">
            <w:pPr>
              <w:rPr>
                <w:rFonts w:ascii="HG丸ｺﾞｼｯｸM-PRO" w:eastAsia="HG丸ｺﾞｼｯｸM-PRO" w:hAnsi="HG丸ｺﾞｼｯｸM-PRO" w:hint="eastAsia"/>
                <w:sz w:val="20"/>
                <w:szCs w:val="20"/>
              </w:rPr>
            </w:pPr>
          </w:p>
        </w:tc>
      </w:tr>
      <w:tr w:rsidR="003278D6" w:rsidRPr="00460742" w:rsidTr="00FA7CA4">
        <w:tc>
          <w:tcPr>
            <w:tcW w:w="2764" w:type="dxa"/>
          </w:tcPr>
          <w:p w:rsidR="003278D6" w:rsidRPr="00460742" w:rsidRDefault="00460742" w:rsidP="002F332F">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3278D6" w:rsidRPr="00460742">
              <w:rPr>
                <w:rFonts w:ascii="HG丸ｺﾞｼｯｸM-PRO" w:eastAsia="HG丸ｺﾞｼｯｸM-PRO" w:hAnsi="HG丸ｺﾞｼｯｸM-PRO" w:hint="eastAsia"/>
                <w:sz w:val="20"/>
                <w:szCs w:val="20"/>
              </w:rPr>
              <w:t>お問い合わせ先</w:t>
            </w:r>
          </w:p>
        </w:tc>
        <w:tc>
          <w:tcPr>
            <w:tcW w:w="6174" w:type="dxa"/>
          </w:tcPr>
          <w:p w:rsidR="003278D6" w:rsidRPr="00460742" w:rsidRDefault="003278D6" w:rsidP="00425B79">
            <w:pPr>
              <w:rPr>
                <w:rFonts w:ascii="HG丸ｺﾞｼｯｸM-PRO" w:eastAsia="HG丸ｺﾞｼｯｸM-PRO" w:hAnsi="HG丸ｺﾞｼｯｸM-PRO"/>
                <w:sz w:val="20"/>
                <w:szCs w:val="20"/>
              </w:rPr>
            </w:pPr>
          </w:p>
        </w:tc>
      </w:tr>
    </w:tbl>
    <w:p w:rsidR="00AA790C" w:rsidRPr="00460742" w:rsidRDefault="00AA790C" w:rsidP="002F332F">
      <w:pPr>
        <w:ind w:left="134" w:hangingChars="67" w:hanging="134"/>
        <w:rPr>
          <w:rFonts w:ascii="HG丸ｺﾞｼｯｸM-PRO" w:eastAsia="HG丸ｺﾞｼｯｸM-PRO" w:hAnsi="HG丸ｺﾞｼｯｸM-PRO" w:hint="eastAsia"/>
          <w:sz w:val="20"/>
          <w:szCs w:val="20"/>
        </w:rPr>
      </w:pPr>
    </w:p>
    <w:p w:rsidR="00AA790C" w:rsidRPr="00FE6DF5" w:rsidRDefault="00AA790C" w:rsidP="00FE6DF5">
      <w:pPr>
        <w:ind w:left="134" w:hangingChars="67" w:hanging="134"/>
        <w:rPr>
          <w:rFonts w:ascii="HG丸ｺﾞｼｯｸM-PRO" w:eastAsia="HG丸ｺﾞｼｯｸM-PRO" w:hAnsi="HG丸ｺﾞｼｯｸM-PRO" w:hint="eastAsia"/>
          <w:color w:val="FF0000"/>
          <w:sz w:val="20"/>
          <w:szCs w:val="20"/>
        </w:rPr>
      </w:pPr>
      <w:r w:rsidRPr="00FE6DF5">
        <w:rPr>
          <w:rFonts w:ascii="HG丸ｺﾞｼｯｸM-PRO" w:eastAsia="HG丸ｺﾞｼｯｸM-PRO" w:hAnsi="HG丸ｺﾞｼｯｸM-PRO" w:hint="eastAsia"/>
          <w:color w:val="FF0000"/>
          <w:sz w:val="20"/>
          <w:szCs w:val="20"/>
        </w:rPr>
        <w:t>※</w:t>
      </w:r>
      <w:r w:rsidR="003B01C1" w:rsidRPr="00FE6DF5">
        <w:rPr>
          <w:rFonts w:ascii="HG丸ｺﾞｼｯｸM-PRO" w:eastAsia="HG丸ｺﾞｼｯｸM-PRO" w:hAnsi="HG丸ｺﾞｼｯｸM-PRO" w:hint="eastAsia"/>
          <w:color w:val="FF0000"/>
          <w:sz w:val="20"/>
          <w:szCs w:val="20"/>
        </w:rPr>
        <w:t>使用する際は、これを含む</w:t>
      </w:r>
      <w:r w:rsidRPr="00FE6DF5">
        <w:rPr>
          <w:rFonts w:ascii="HG丸ｺﾞｼｯｸM-PRO" w:eastAsia="HG丸ｺﾞｼｯｸM-PRO" w:hAnsi="HG丸ｺﾞｼｯｸM-PRO" w:hint="eastAsia"/>
          <w:color w:val="FF0000"/>
          <w:sz w:val="20"/>
          <w:szCs w:val="20"/>
        </w:rPr>
        <w:t>下の文章を全て削除してください。</w:t>
      </w:r>
    </w:p>
    <w:p w:rsidR="00EB0923" w:rsidRPr="00460742" w:rsidRDefault="002F332F" w:rsidP="0023168B">
      <w:pPr>
        <w:ind w:left="134" w:hangingChars="67" w:hanging="134"/>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※オプトアウト書式は，倫理システムの申請画面末尾の添付資料欄に掲載すると共に，</w:t>
      </w:r>
      <w:hyperlink r:id="rId7" w:history="1">
        <w:r w:rsidRPr="00460742">
          <w:rPr>
            <w:rStyle w:val="a8"/>
            <w:rFonts w:ascii="HG丸ｺﾞｼｯｸM-PRO" w:eastAsia="HG丸ｺﾞｼｯｸM-PRO" w:hAnsi="HG丸ｺﾞｼｯｸM-PRO"/>
            <w:sz w:val="20"/>
            <w:szCs w:val="20"/>
          </w:rPr>
          <w:t>ethics@adm.niigata-u.ac.jp</w:t>
        </w:r>
      </w:hyperlink>
      <w:r w:rsidRPr="00460742">
        <w:rPr>
          <w:rFonts w:ascii="HG丸ｺﾞｼｯｸM-PRO" w:eastAsia="HG丸ｺﾞｼｯｸM-PRO" w:hAnsi="HG丸ｺﾞｼｯｸM-PRO" w:hint="eastAsia"/>
          <w:sz w:val="20"/>
          <w:szCs w:val="20"/>
        </w:rPr>
        <w:t>へ原稿をお送りください。ホームページに掲載いたします。</w:t>
      </w:r>
    </w:p>
    <w:p w:rsidR="00FA7CA4" w:rsidRDefault="00FA7CA4" w:rsidP="001B4E82">
      <w:pPr>
        <w:widowControl/>
        <w:jc w:val="left"/>
        <w:rPr>
          <w:rFonts w:ascii="HG丸ｺﾞｼｯｸM-PRO" w:eastAsia="HG丸ｺﾞｼｯｸM-PRO" w:hAnsi="HG丸ｺﾞｼｯｸM-PRO" w:cs="メイリオ" w:hint="eastAsia"/>
          <w:color w:val="333333"/>
          <w:kern w:val="0"/>
          <w:szCs w:val="21"/>
        </w:rPr>
      </w:pPr>
    </w:p>
    <w:p w:rsidR="007C6E76" w:rsidRDefault="007C6E76" w:rsidP="001B4E82">
      <w:pPr>
        <w:widowControl/>
        <w:jc w:val="left"/>
        <w:rPr>
          <w:rFonts w:ascii="HG丸ｺﾞｼｯｸM-PRO" w:eastAsia="HG丸ｺﾞｼｯｸM-PRO" w:hAnsi="HG丸ｺﾞｼｯｸM-PRO" w:cs="メイリオ" w:hint="eastAsia"/>
          <w:color w:val="333333"/>
          <w:kern w:val="0"/>
          <w:szCs w:val="21"/>
        </w:rPr>
      </w:pPr>
    </w:p>
    <w:p w:rsidR="007C6E76" w:rsidRDefault="007C6E76" w:rsidP="001B4E82">
      <w:pPr>
        <w:widowControl/>
        <w:jc w:val="left"/>
        <w:rPr>
          <w:rFonts w:ascii="HG丸ｺﾞｼｯｸM-PRO" w:eastAsia="HG丸ｺﾞｼｯｸM-PRO" w:hAnsi="HG丸ｺﾞｼｯｸM-PRO" w:cs="メイリオ" w:hint="eastAsia"/>
          <w:color w:val="333333"/>
          <w:kern w:val="0"/>
          <w:szCs w:val="21"/>
        </w:rPr>
      </w:pPr>
    </w:p>
    <w:p w:rsidR="001B4E82" w:rsidRPr="008C44F8" w:rsidRDefault="001B4E82" w:rsidP="001B4E82">
      <w:pPr>
        <w:widowControl/>
        <w:jc w:val="left"/>
        <w:rPr>
          <w:rFonts w:ascii="HG丸ｺﾞｼｯｸM-PRO" w:eastAsia="HG丸ｺﾞｼｯｸM-PRO" w:hAnsi="HG丸ｺﾞｼｯｸM-PRO" w:cs="メイリオ" w:hint="eastAsia"/>
          <w:b/>
          <w:color w:val="333333"/>
          <w:kern w:val="0"/>
          <w:sz w:val="20"/>
          <w:szCs w:val="20"/>
          <w:u w:val="single"/>
        </w:rPr>
      </w:pPr>
      <w:r w:rsidRPr="008C44F8">
        <w:rPr>
          <w:rFonts w:ascii="HG丸ｺﾞｼｯｸM-PRO" w:eastAsia="HG丸ｺﾞｼｯｸM-PRO" w:hAnsi="HG丸ｺﾞｼｯｸM-PRO" w:cs="メイリオ" w:hint="eastAsia"/>
          <w:b/>
          <w:color w:val="333333"/>
          <w:kern w:val="0"/>
          <w:sz w:val="20"/>
          <w:szCs w:val="20"/>
          <w:u w:val="single"/>
        </w:rPr>
        <w:lastRenderedPageBreak/>
        <w:t>（記入例</w:t>
      </w:r>
      <w:r w:rsidR="000B4670" w:rsidRPr="008C44F8">
        <w:rPr>
          <w:rFonts w:ascii="HG丸ｺﾞｼｯｸM-PRO" w:eastAsia="HG丸ｺﾞｼｯｸM-PRO" w:hAnsi="HG丸ｺﾞｼｯｸM-PRO" w:cs="メイリオ" w:hint="eastAsia"/>
          <w:b/>
          <w:color w:val="333333"/>
          <w:kern w:val="0"/>
          <w:sz w:val="20"/>
          <w:szCs w:val="20"/>
          <w:u w:val="single"/>
        </w:rPr>
        <w:t>１</w:t>
      </w:r>
      <w:r w:rsidRPr="008C44F8">
        <w:rPr>
          <w:rFonts w:ascii="HG丸ｺﾞｼｯｸM-PRO" w:eastAsia="HG丸ｺﾞｼｯｸM-PRO" w:hAnsi="HG丸ｺﾞｼｯｸM-PRO" w:cs="メイリオ" w:hint="eastAsia"/>
          <w:b/>
          <w:color w:val="333333"/>
          <w:kern w:val="0"/>
          <w:sz w:val="20"/>
          <w:szCs w:val="20"/>
          <w:u w:val="single"/>
        </w:rPr>
        <w:t>）</w:t>
      </w:r>
      <w:r w:rsidR="003B01C1" w:rsidRPr="00F528C7">
        <w:rPr>
          <w:rFonts w:ascii="HG丸ｺﾞｼｯｸM-PRO" w:eastAsia="HG丸ｺﾞｼｯｸM-PRO" w:hAnsi="HG丸ｺﾞｼｯｸM-PRO" w:cs="メイリオ" w:hint="eastAsia"/>
          <w:b/>
          <w:color w:val="FF0000"/>
          <w:kern w:val="0"/>
          <w:sz w:val="20"/>
          <w:szCs w:val="20"/>
          <w:u w:val="single"/>
        </w:rPr>
        <w:t>臨床的遺伝子研究</w:t>
      </w:r>
      <w:r w:rsidR="00046D01" w:rsidRPr="00F528C7">
        <w:rPr>
          <w:rFonts w:ascii="HG丸ｺﾞｼｯｸM-PRO" w:eastAsia="HG丸ｺﾞｼｯｸM-PRO" w:hAnsi="HG丸ｺﾞｼｯｸM-PRO" w:cs="メイリオ" w:hint="eastAsia"/>
          <w:b/>
          <w:color w:val="FF0000"/>
          <w:kern w:val="0"/>
          <w:sz w:val="20"/>
          <w:szCs w:val="20"/>
          <w:u w:val="single"/>
        </w:rPr>
        <w:t>の例</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3278D6" w:rsidRPr="00460742" w:rsidTr="008A471D">
        <w:tc>
          <w:tcPr>
            <w:tcW w:w="2764" w:type="dxa"/>
          </w:tcPr>
          <w:p w:rsidR="003278D6" w:rsidRPr="00460742" w:rsidRDefault="003278D6"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3278D6" w:rsidRPr="00F528C7" w:rsidRDefault="003278D6" w:rsidP="008A471D">
            <w:pPr>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cs="ＭＳ Ｐゴシック" w:hint="eastAsia"/>
                <w:color w:val="FF0000"/>
                <w:sz w:val="20"/>
                <w:szCs w:val="20"/>
              </w:rPr>
              <w:t>固形癌患者における網羅的遺伝子解析と薬物療法の最適化に関する研究</w:t>
            </w:r>
          </w:p>
        </w:tc>
      </w:tr>
      <w:tr w:rsidR="003278D6" w:rsidRPr="00460742" w:rsidTr="008A471D">
        <w:trPr>
          <w:trHeight w:val="424"/>
        </w:trPr>
        <w:tc>
          <w:tcPr>
            <w:tcW w:w="8938" w:type="dxa"/>
            <w:gridSpan w:val="2"/>
          </w:tcPr>
          <w:p w:rsidR="003278D6" w:rsidRPr="00460742" w:rsidRDefault="003278D6"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②対象者及び対象期間、過去の研究課題名および研究責任者</w:t>
            </w:r>
          </w:p>
        </w:tc>
      </w:tr>
      <w:tr w:rsidR="003278D6" w:rsidRPr="00460742" w:rsidTr="008A471D">
        <w:trPr>
          <w:trHeight w:val="540"/>
        </w:trPr>
        <w:tc>
          <w:tcPr>
            <w:tcW w:w="8938" w:type="dxa"/>
            <w:gridSpan w:val="2"/>
          </w:tcPr>
          <w:p w:rsidR="003278D6" w:rsidRPr="00F528C7" w:rsidRDefault="003278D6"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cs="Arial" w:hint="eastAsia"/>
                <w:color w:val="FF0000"/>
                <w:sz w:val="20"/>
                <w:szCs w:val="20"/>
              </w:rPr>
              <w:t>2009年1月1日以降に当院で以下に示す30癌腫の生検または手術を受け、遺伝子変異検査を受けられた方：</w:t>
            </w:r>
            <w:r w:rsidRPr="00F528C7">
              <w:rPr>
                <w:rFonts w:ascii="HG丸ｺﾞｼｯｸM-PRO" w:eastAsia="HG丸ｺﾞｼｯｸM-PRO" w:hAnsi="HG丸ｺﾞｼｯｸM-PRO" w:hint="eastAsia"/>
                <w:color w:val="FF0000"/>
                <w:sz w:val="20"/>
                <w:szCs w:val="20"/>
              </w:rPr>
              <w:t>30種の固形癌（脳腫瘍、甲状腺癌、副甲状腺癌、乳癌、肺腺癌、肺扁平上皮癌、舌癌、口腔癌、咽頭癌、食道癌、胃癌、小腸癌、結腸癌、直腸癌、消化管間質腫瘍、肝細胞癌、肝内胆管癌、肝外胆管癌、胆嚢癌、十二指腸乳頭部癌、膵癌、十二指腸癌、腎細胞癌、尿管癌、膀胱癌、前立腺癌、子宮頸癌、子宮体部癌、卵巣癌、皮膚癌）</w:t>
            </w:r>
          </w:p>
        </w:tc>
      </w:tr>
      <w:tr w:rsidR="003278D6" w:rsidRPr="00460742" w:rsidTr="008A471D">
        <w:trPr>
          <w:trHeight w:val="90"/>
        </w:trPr>
        <w:tc>
          <w:tcPr>
            <w:tcW w:w="8938" w:type="dxa"/>
            <w:gridSpan w:val="2"/>
          </w:tcPr>
          <w:p w:rsidR="003278D6" w:rsidRPr="00460742" w:rsidRDefault="003278D6"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3278D6" w:rsidRPr="00460742" w:rsidTr="008A471D">
        <w:trPr>
          <w:trHeight w:val="1440"/>
        </w:trPr>
        <w:tc>
          <w:tcPr>
            <w:tcW w:w="8938" w:type="dxa"/>
            <w:gridSpan w:val="2"/>
          </w:tcPr>
          <w:p w:rsidR="003278D6" w:rsidRPr="00F528C7" w:rsidRDefault="003278D6"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cs="メイリオ" w:hint="eastAsia"/>
                <w:color w:val="FF0000"/>
                <w:kern w:val="0"/>
                <w:sz w:val="20"/>
                <w:szCs w:val="20"/>
              </w:rPr>
              <w:t>色々な臓器のがんの治療に種々の</w:t>
            </w:r>
            <w:r w:rsidRPr="00F528C7">
              <w:rPr>
                <w:rFonts w:ascii="HG丸ｺﾞｼｯｸM-PRO" w:eastAsia="HG丸ｺﾞｼｯｸM-PRO" w:hAnsi="HG丸ｺﾞｼｯｸM-PRO" w:cs="ＭＳ Ｐゴシック" w:hint="eastAsia"/>
                <w:color w:val="FF0000"/>
                <w:sz w:val="20"/>
                <w:szCs w:val="20"/>
              </w:rPr>
              <w:t>薬物が用いられてきておりますが、これらの薬物をより効果的に用いる方法については、研究の余地が残っております。本学では、</w:t>
            </w:r>
            <w:r w:rsidRPr="00F528C7">
              <w:rPr>
                <w:rFonts w:ascii="HG丸ｺﾞｼｯｸM-PRO" w:eastAsia="HG丸ｺﾞｼｯｸM-PRO" w:hAnsi="HG丸ｺﾞｼｯｸM-PRO" w:cs="メイリオ" w:hint="eastAsia"/>
                <w:color w:val="FF0000"/>
                <w:kern w:val="0"/>
                <w:sz w:val="20"/>
                <w:szCs w:val="20"/>
              </w:rPr>
              <w:t>遺伝子解析を行うことによって、</w:t>
            </w:r>
            <w:r w:rsidRPr="00F528C7">
              <w:rPr>
                <w:rFonts w:ascii="HG丸ｺﾞｼｯｸM-PRO" w:eastAsia="HG丸ｺﾞｼｯｸM-PRO" w:hAnsi="HG丸ｺﾞｼｯｸM-PRO" w:cs="ＭＳ Ｐゴシック" w:hint="eastAsia"/>
                <w:color w:val="FF0000"/>
                <w:sz w:val="20"/>
                <w:szCs w:val="20"/>
              </w:rPr>
              <w:t>薬物療法の最適化の方法を探索しようとしております。現在まで、多くの方に遺伝子解析を行う研究への参加に同意していただき、膨大な解析情報、</w:t>
            </w:r>
            <w:r w:rsidRPr="00F528C7">
              <w:rPr>
                <w:rFonts w:ascii="HG丸ｺﾞｼｯｸM-PRO" w:eastAsia="HG丸ｺﾞｼｯｸM-PRO" w:hAnsi="HG丸ｺﾞｼｯｸM-PRO"/>
                <w:color w:val="FF0000"/>
                <w:sz w:val="20"/>
                <w:szCs w:val="20"/>
              </w:rPr>
              <w:t>診療記録</w:t>
            </w:r>
            <w:r w:rsidRPr="00F528C7">
              <w:rPr>
                <w:rFonts w:ascii="HG丸ｺﾞｼｯｸM-PRO" w:eastAsia="HG丸ｺﾞｼｯｸM-PRO" w:hAnsi="HG丸ｺﾞｼｯｸM-PRO" w:hint="eastAsia"/>
                <w:color w:val="FF0000"/>
                <w:sz w:val="20"/>
                <w:szCs w:val="20"/>
              </w:rPr>
              <w:t>および</w:t>
            </w:r>
            <w:r w:rsidRPr="00F528C7">
              <w:rPr>
                <w:rFonts w:ascii="HG丸ｺﾞｼｯｸM-PRO" w:eastAsia="HG丸ｺﾞｼｯｸM-PRO" w:hAnsi="HG丸ｺﾞｼｯｸM-PRO"/>
                <w:color w:val="FF0000"/>
                <w:sz w:val="20"/>
                <w:szCs w:val="20"/>
              </w:rPr>
              <w:t>医療情報など</w:t>
            </w:r>
            <w:r w:rsidRPr="00F528C7">
              <w:rPr>
                <w:rFonts w:ascii="HG丸ｺﾞｼｯｸM-PRO" w:eastAsia="HG丸ｺﾞｼｯｸM-PRO" w:hAnsi="HG丸ｺﾞｼｯｸM-PRO" w:hint="eastAsia"/>
                <w:color w:val="FF0000"/>
                <w:sz w:val="20"/>
                <w:szCs w:val="20"/>
              </w:rPr>
              <w:t>が</w:t>
            </w:r>
            <w:r w:rsidRPr="00F528C7">
              <w:rPr>
                <w:rFonts w:ascii="HG丸ｺﾞｼｯｸM-PRO" w:eastAsia="HG丸ｺﾞｼｯｸM-PRO" w:hAnsi="HG丸ｺﾞｼｯｸM-PRO"/>
                <w:color w:val="FF0000"/>
                <w:sz w:val="20"/>
                <w:szCs w:val="20"/>
              </w:rPr>
              <w:t>本学内に蓄積され</w:t>
            </w:r>
            <w:r w:rsidRPr="00F528C7">
              <w:rPr>
                <w:rFonts w:ascii="HG丸ｺﾞｼｯｸM-PRO" w:eastAsia="HG丸ｺﾞｼｯｸM-PRO" w:hAnsi="HG丸ｺﾞｼｯｸM-PRO" w:hint="eastAsia"/>
                <w:color w:val="FF0000"/>
                <w:sz w:val="20"/>
                <w:szCs w:val="20"/>
              </w:rPr>
              <w:t>ています。今回は</w:t>
            </w:r>
            <w:r w:rsidRPr="00F528C7">
              <w:rPr>
                <w:rFonts w:ascii="HG丸ｺﾞｼｯｸM-PRO" w:eastAsia="HG丸ｺﾞｼｯｸM-PRO" w:hAnsi="HG丸ｺﾞｼｯｸM-PRO"/>
                <w:color w:val="FF0000"/>
                <w:sz w:val="20"/>
                <w:szCs w:val="20"/>
              </w:rPr>
              <w:t>、</w:t>
            </w:r>
            <w:r w:rsidRPr="00F528C7">
              <w:rPr>
                <w:rFonts w:ascii="HG丸ｺﾞｼｯｸM-PRO" w:eastAsia="HG丸ｺﾞｼｯｸM-PRO" w:hAnsi="HG丸ｺﾞｼｯｸM-PRO" w:hint="eastAsia"/>
                <w:color w:val="FF0000"/>
                <w:sz w:val="20"/>
                <w:szCs w:val="20"/>
              </w:rPr>
              <w:t>これらの</w:t>
            </w:r>
            <w:r w:rsidRPr="00F528C7">
              <w:rPr>
                <w:rFonts w:ascii="HG丸ｺﾞｼｯｸM-PRO" w:eastAsia="HG丸ｺﾞｼｯｸM-PRO" w:hAnsi="HG丸ｺﾞｼｯｸM-PRO"/>
                <w:color w:val="FF0000"/>
                <w:sz w:val="20"/>
                <w:szCs w:val="20"/>
              </w:rPr>
              <w:t>過去</w:t>
            </w:r>
            <w:r w:rsidRPr="00F528C7">
              <w:rPr>
                <w:rFonts w:ascii="HG丸ｺﾞｼｯｸM-PRO" w:eastAsia="HG丸ｺﾞｼｯｸM-PRO" w:hAnsi="HG丸ｺﾞｼｯｸM-PRO" w:hint="eastAsia"/>
                <w:color w:val="FF0000"/>
                <w:sz w:val="20"/>
                <w:szCs w:val="20"/>
              </w:rPr>
              <w:t>の試料とデータを類似の研究目的に再度用いたいと思っております。</w:t>
            </w:r>
          </w:p>
        </w:tc>
      </w:tr>
      <w:tr w:rsidR="003278D6" w:rsidRPr="00460742" w:rsidTr="008A471D">
        <w:tc>
          <w:tcPr>
            <w:tcW w:w="2764" w:type="dxa"/>
          </w:tcPr>
          <w:p w:rsidR="003278D6" w:rsidRPr="00460742" w:rsidRDefault="003278D6"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3278D6" w:rsidRPr="00460742" w:rsidRDefault="003278D6" w:rsidP="008A471D">
            <w:pPr>
              <w:rPr>
                <w:rFonts w:ascii="HG丸ｺﾞｼｯｸM-PRO" w:eastAsia="HG丸ｺﾞｼｯｸM-PRO" w:hAnsi="HG丸ｺﾞｼｯｸM-PRO" w:hint="eastAsia"/>
                <w:sz w:val="20"/>
                <w:szCs w:val="20"/>
              </w:rPr>
            </w:pPr>
          </w:p>
        </w:tc>
      </w:tr>
      <w:tr w:rsidR="003278D6" w:rsidRPr="00460742" w:rsidTr="008A471D">
        <w:tc>
          <w:tcPr>
            <w:tcW w:w="2764" w:type="dxa"/>
          </w:tcPr>
          <w:p w:rsidR="003278D6" w:rsidRPr="00460742" w:rsidRDefault="003278D6"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⑤研究の目的・意義</w:t>
            </w:r>
          </w:p>
        </w:tc>
        <w:tc>
          <w:tcPr>
            <w:tcW w:w="6174" w:type="dxa"/>
          </w:tcPr>
          <w:p w:rsidR="003278D6" w:rsidRPr="00F528C7" w:rsidRDefault="003278D6"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固形癌における次世代シークエンサーを用いた遺伝子変異検査を導入し、癌部に起こっている遺伝子変異を同定して、治療効果の見込める薬剤を選択する取り組み（Precision Medicine：精密医療）を遂行し、国民の健康に寄与することを目的にしています。</w:t>
            </w:r>
          </w:p>
        </w:tc>
      </w:tr>
      <w:tr w:rsidR="003278D6" w:rsidRPr="00460742" w:rsidTr="008A471D">
        <w:tc>
          <w:tcPr>
            <w:tcW w:w="2764" w:type="dxa"/>
          </w:tcPr>
          <w:p w:rsidR="003278D6" w:rsidRPr="00460742" w:rsidRDefault="003278D6"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⑥研究期間</w:t>
            </w:r>
          </w:p>
        </w:tc>
        <w:tc>
          <w:tcPr>
            <w:tcW w:w="6174" w:type="dxa"/>
          </w:tcPr>
          <w:p w:rsidR="003278D6" w:rsidRPr="00F528C7" w:rsidRDefault="00102673" w:rsidP="003278D6">
            <w:pPr>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遺伝子倫理審査委員会承認日から</w:t>
            </w:r>
            <w:r w:rsidR="003278D6" w:rsidRPr="00F528C7">
              <w:rPr>
                <w:rFonts w:ascii="HG丸ｺﾞｼｯｸM-PRO" w:eastAsia="HG丸ｺﾞｼｯｸM-PRO" w:hAnsi="HG丸ｺﾞｼｯｸM-PRO"/>
                <w:color w:val="FF0000"/>
                <w:sz w:val="20"/>
                <w:szCs w:val="20"/>
              </w:rPr>
              <w:t>2019</w:t>
            </w:r>
            <w:r w:rsidR="003278D6" w:rsidRPr="00F528C7">
              <w:rPr>
                <w:rFonts w:ascii="HG丸ｺﾞｼｯｸM-PRO" w:eastAsia="HG丸ｺﾞｼｯｸM-PRO" w:hAnsi="HG丸ｺﾞｼｯｸM-PRO" w:hint="eastAsia"/>
                <w:color w:val="FF0000"/>
                <w:sz w:val="20"/>
                <w:szCs w:val="20"/>
              </w:rPr>
              <w:t>年</w:t>
            </w:r>
            <w:r w:rsidR="003278D6" w:rsidRPr="00F528C7">
              <w:rPr>
                <w:rFonts w:ascii="HG丸ｺﾞｼｯｸM-PRO" w:eastAsia="HG丸ｺﾞｼｯｸM-PRO" w:hAnsi="HG丸ｺﾞｼｯｸM-PRO"/>
                <w:color w:val="FF0000"/>
                <w:sz w:val="20"/>
                <w:szCs w:val="20"/>
              </w:rPr>
              <w:t>3</w:t>
            </w:r>
            <w:r w:rsidR="003278D6" w:rsidRPr="00F528C7">
              <w:rPr>
                <w:rFonts w:ascii="HG丸ｺﾞｼｯｸM-PRO" w:eastAsia="HG丸ｺﾞｼｯｸM-PRO" w:hAnsi="HG丸ｺﾞｼｯｸM-PRO" w:hint="eastAsia"/>
                <w:color w:val="FF0000"/>
                <w:sz w:val="20"/>
                <w:szCs w:val="20"/>
              </w:rPr>
              <w:t>月まで</w:t>
            </w:r>
          </w:p>
        </w:tc>
      </w:tr>
      <w:tr w:rsidR="003278D6" w:rsidRPr="00460742" w:rsidTr="008A471D">
        <w:tc>
          <w:tcPr>
            <w:tcW w:w="2764" w:type="dxa"/>
          </w:tcPr>
          <w:p w:rsidR="003278D6" w:rsidRPr="00460742" w:rsidRDefault="003278D6"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⑦情報の利用目的及び利用方法（他の機関へ提供される場合はその方法を含む。）</w:t>
            </w:r>
          </w:p>
        </w:tc>
        <w:tc>
          <w:tcPr>
            <w:tcW w:w="6174" w:type="dxa"/>
          </w:tcPr>
          <w:p w:rsidR="003278D6" w:rsidRPr="00F528C7" w:rsidRDefault="003278D6" w:rsidP="008A471D">
            <w:pPr>
              <w:pStyle w:val="Web"/>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color w:val="FF0000"/>
                <w:sz w:val="20"/>
                <w:szCs w:val="20"/>
              </w:rPr>
              <w:t>日本人固形癌患者における効率的な遺伝子変異解析アルゴリズム構築のための前向き基礎データを取得</w:t>
            </w:r>
            <w:r w:rsidRPr="00F528C7">
              <w:rPr>
                <w:rFonts w:ascii="HG丸ｺﾞｼｯｸM-PRO" w:eastAsia="HG丸ｺﾞｼｯｸM-PRO" w:hAnsi="HG丸ｺﾞｼｯｸM-PRO" w:hint="eastAsia"/>
                <w:color w:val="FF0000"/>
                <w:sz w:val="20"/>
                <w:szCs w:val="20"/>
              </w:rPr>
              <w:t>します</w:t>
            </w:r>
            <w:r w:rsidRPr="00F528C7">
              <w:rPr>
                <w:rFonts w:ascii="HG丸ｺﾞｼｯｸM-PRO" w:eastAsia="HG丸ｺﾞｼｯｸM-PRO" w:hAnsi="HG丸ｺﾞｼｯｸM-PRO"/>
                <w:color w:val="FF0000"/>
                <w:sz w:val="20"/>
                <w:szCs w:val="20"/>
              </w:rPr>
              <w:t>。癌腫ごとに特徴的な遺伝子変異を同定し、臨床病理学的所見や薬物治療効果との関連性について研究を行</w:t>
            </w:r>
            <w:r w:rsidRPr="00F528C7">
              <w:rPr>
                <w:rFonts w:ascii="HG丸ｺﾞｼｯｸM-PRO" w:eastAsia="HG丸ｺﾞｼｯｸM-PRO" w:hAnsi="HG丸ｺﾞｼｯｸM-PRO" w:hint="eastAsia"/>
                <w:color w:val="FF0000"/>
                <w:sz w:val="20"/>
                <w:szCs w:val="20"/>
              </w:rPr>
              <w:t>います</w:t>
            </w:r>
            <w:r w:rsidRPr="00F528C7">
              <w:rPr>
                <w:rFonts w:ascii="HG丸ｺﾞｼｯｸM-PRO" w:eastAsia="HG丸ｺﾞｼｯｸM-PRO" w:hAnsi="HG丸ｺﾞｼｯｸM-PRO"/>
                <w:color w:val="FF0000"/>
                <w:sz w:val="20"/>
                <w:szCs w:val="20"/>
              </w:rPr>
              <w:t>。最終的に薬物治療の最適化が本方法によって可能かどうか臨床的意義を明らかに</w:t>
            </w:r>
            <w:r w:rsidRPr="00F528C7">
              <w:rPr>
                <w:rFonts w:ascii="HG丸ｺﾞｼｯｸM-PRO" w:eastAsia="HG丸ｺﾞｼｯｸM-PRO" w:hAnsi="HG丸ｺﾞｼｯｸM-PRO" w:hint="eastAsia"/>
                <w:color w:val="FF0000"/>
                <w:sz w:val="20"/>
                <w:szCs w:val="20"/>
              </w:rPr>
              <w:t>します</w:t>
            </w:r>
            <w:r w:rsidRPr="00F528C7">
              <w:rPr>
                <w:rFonts w:ascii="HG丸ｺﾞｼｯｸM-PRO" w:eastAsia="HG丸ｺﾞｼｯｸM-PRO" w:hAnsi="HG丸ｺﾞｼｯｸM-PRO"/>
                <w:color w:val="FF0000"/>
                <w:sz w:val="20"/>
                <w:szCs w:val="20"/>
              </w:rPr>
              <w:t>。</w:t>
            </w:r>
            <w:r w:rsidRPr="00F528C7">
              <w:rPr>
                <w:rFonts w:ascii="HG丸ｺﾞｼｯｸM-PRO" w:eastAsia="HG丸ｺﾞｼｯｸM-PRO" w:hAnsi="HG丸ｺﾞｼｯｸM-PRO" w:hint="eastAsia"/>
                <w:color w:val="FF0000"/>
                <w:sz w:val="20"/>
                <w:szCs w:val="20"/>
              </w:rPr>
              <w:t>研究データは非常に貴重であり公共の福祉向上のため、特定の個人を識別することができないように匿名化し加工した状態で、共同研究者間で共同利用される場合や、公的な機関（厚生労働省、国立大学、がんセンター等）に提供される場合があります。研究データの共同利用については、改正個人情報保護法で定められたルールに則りデータを扱います。</w:t>
            </w:r>
          </w:p>
        </w:tc>
      </w:tr>
      <w:tr w:rsidR="003278D6" w:rsidRPr="00460742" w:rsidTr="008A471D">
        <w:tc>
          <w:tcPr>
            <w:tcW w:w="2764" w:type="dxa"/>
          </w:tcPr>
          <w:p w:rsidR="003278D6" w:rsidRPr="00460742" w:rsidRDefault="003278D6" w:rsidP="008A471D">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⑧利用または提供する情報の項目</w:t>
            </w:r>
          </w:p>
        </w:tc>
        <w:tc>
          <w:tcPr>
            <w:tcW w:w="6174" w:type="dxa"/>
          </w:tcPr>
          <w:p w:rsidR="003278D6" w:rsidRPr="00F528C7" w:rsidRDefault="003278D6" w:rsidP="008A471D">
            <w:pPr>
              <w:pStyle w:val="Web"/>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臨床情報（癌腫、年齢、性別、癌の進行度Stage、治療歴、治療効果、予後等）および遺伝子変異検査結果</w:t>
            </w:r>
          </w:p>
        </w:tc>
      </w:tr>
      <w:tr w:rsidR="00991AF7" w:rsidRPr="00460742" w:rsidTr="008A471D">
        <w:tc>
          <w:tcPr>
            <w:tcW w:w="2764" w:type="dxa"/>
          </w:tcPr>
          <w:p w:rsidR="00991AF7" w:rsidRPr="00460742" w:rsidRDefault="00991AF7"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991AF7" w:rsidRPr="00F528C7" w:rsidRDefault="00991AF7" w:rsidP="008A471D">
            <w:pPr>
              <w:pStyle w:val="Web"/>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新潟大学　○○科</w:t>
            </w:r>
          </w:p>
        </w:tc>
      </w:tr>
      <w:tr w:rsidR="00991AF7" w:rsidRPr="00460742" w:rsidTr="008A471D">
        <w:tc>
          <w:tcPr>
            <w:tcW w:w="2764" w:type="dxa"/>
          </w:tcPr>
          <w:p w:rsidR="00991AF7" w:rsidRPr="00460742" w:rsidRDefault="00AD298F" w:rsidP="008A471D">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991AF7"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991AF7" w:rsidRPr="00B15A7E" w:rsidRDefault="003B7BFC" w:rsidP="008A471D">
            <w:pPr>
              <w:rPr>
                <w:rFonts w:ascii="HG丸ｺﾞｼｯｸM-PRO" w:eastAsia="HG丸ｺﾞｼｯｸM-PRO" w:hAnsi="HG丸ｺﾞｼｯｸM-PRO" w:hint="eastAsia"/>
                <w:sz w:val="20"/>
                <w:szCs w:val="20"/>
              </w:rPr>
            </w:pPr>
            <w:r w:rsidRPr="00B15A7E">
              <w:rPr>
                <w:rFonts w:ascii="HG丸ｺﾞｼｯｸM-PRO" w:eastAsia="HG丸ｺﾞｼｯｸM-PRO" w:hAnsi="HG丸ｺﾞｼｯｸM-PRO" w:hint="eastAsia"/>
                <w:sz w:val="20"/>
                <w:szCs w:val="20"/>
              </w:rPr>
              <w:t>本院　医療情報部　部長　赤澤宏平</w:t>
            </w:r>
          </w:p>
          <w:p w:rsidR="00F528C7" w:rsidRPr="00F528C7" w:rsidRDefault="00F528C7" w:rsidP="008A471D">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 xml:space="preserve"> ○○科 教授　○○ ○○</w:t>
            </w:r>
          </w:p>
        </w:tc>
      </w:tr>
      <w:tr w:rsidR="00991AF7" w:rsidRPr="00460742" w:rsidTr="008A471D">
        <w:tc>
          <w:tcPr>
            <w:tcW w:w="2764" w:type="dxa"/>
          </w:tcPr>
          <w:p w:rsidR="00991AF7" w:rsidRPr="00460742" w:rsidRDefault="00AD298F" w:rsidP="008A471D">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991AF7" w:rsidRPr="00460742">
              <w:rPr>
                <w:rFonts w:ascii="HG丸ｺﾞｼｯｸM-PRO" w:eastAsia="HG丸ｺﾞｼｯｸM-PRO" w:hAnsi="HG丸ｺﾞｼｯｸM-PRO" w:hint="eastAsia"/>
                <w:sz w:val="20"/>
                <w:szCs w:val="20"/>
              </w:rPr>
              <w:t>お問い合わせ先</w:t>
            </w:r>
          </w:p>
        </w:tc>
        <w:tc>
          <w:tcPr>
            <w:tcW w:w="6174" w:type="dxa"/>
          </w:tcPr>
          <w:p w:rsidR="00991AF7" w:rsidRPr="00F528C7" w:rsidRDefault="00991AF7" w:rsidP="00991AF7">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○○科医局　　　　　○○　○○</w:t>
            </w:r>
          </w:p>
          <w:p w:rsidR="00991AF7" w:rsidRPr="00F528C7" w:rsidRDefault="00991AF7" w:rsidP="00991AF7">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Tel：025-227-○○○○</w:t>
            </w:r>
          </w:p>
          <w:p w:rsidR="00991AF7" w:rsidRPr="00460742" w:rsidRDefault="00991AF7" w:rsidP="00991AF7">
            <w:pPr>
              <w:rPr>
                <w:rFonts w:ascii="HG丸ｺﾞｼｯｸM-PRO" w:eastAsia="HG丸ｺﾞｼｯｸM-PRO" w:hAnsi="HG丸ｺﾞｼｯｸM-PRO"/>
                <w:sz w:val="20"/>
                <w:szCs w:val="20"/>
              </w:rPr>
            </w:pPr>
            <w:r w:rsidRPr="00F528C7">
              <w:rPr>
                <w:rFonts w:ascii="HG丸ｺﾞｼｯｸM-PRO" w:eastAsia="HG丸ｺﾞｼｯｸM-PRO" w:hAnsi="HG丸ｺﾞｼｯｸM-PRO" w:hint="eastAsia"/>
                <w:color w:val="FF0000"/>
                <w:sz w:val="20"/>
                <w:szCs w:val="20"/>
              </w:rPr>
              <w:t>E-mail：○○○○＠○○.niigata-u.ac.jp</w:t>
            </w:r>
          </w:p>
        </w:tc>
      </w:tr>
    </w:tbl>
    <w:p w:rsidR="0078318A" w:rsidRPr="00460742" w:rsidRDefault="0078318A">
      <w:pPr>
        <w:rPr>
          <w:rFonts w:ascii="HG丸ｺﾞｼｯｸM-PRO" w:eastAsia="HG丸ｺﾞｼｯｸM-PRO" w:hAnsi="HG丸ｺﾞｼｯｸM-PRO" w:hint="eastAsia"/>
          <w:sz w:val="20"/>
          <w:szCs w:val="20"/>
        </w:rPr>
      </w:pPr>
    </w:p>
    <w:p w:rsidR="00102673" w:rsidRDefault="00102673">
      <w:pPr>
        <w:rPr>
          <w:rFonts w:ascii="HG丸ｺﾞｼｯｸM-PRO" w:eastAsia="HG丸ｺﾞｼｯｸM-PRO" w:hAnsi="HG丸ｺﾞｼｯｸM-PRO" w:cs="メイリオ" w:hint="eastAsia"/>
          <w:b/>
          <w:color w:val="FF0000"/>
          <w:kern w:val="0"/>
          <w:sz w:val="20"/>
          <w:szCs w:val="20"/>
          <w:u w:val="single"/>
        </w:rPr>
      </w:pPr>
      <w:r w:rsidRPr="008C44F8">
        <w:rPr>
          <w:rFonts w:ascii="HG丸ｺﾞｼｯｸM-PRO" w:eastAsia="HG丸ｺﾞｼｯｸM-PRO" w:hAnsi="HG丸ｺﾞｼｯｸM-PRO" w:cs="メイリオ" w:hint="eastAsia"/>
          <w:b/>
          <w:color w:val="333333"/>
          <w:kern w:val="0"/>
          <w:sz w:val="20"/>
          <w:szCs w:val="20"/>
          <w:u w:val="single"/>
        </w:rPr>
        <w:t>（記入例２）</w:t>
      </w:r>
      <w:r w:rsidRPr="00F528C7">
        <w:rPr>
          <w:rFonts w:ascii="HG丸ｺﾞｼｯｸM-PRO" w:eastAsia="HG丸ｺﾞｼｯｸM-PRO" w:hAnsi="HG丸ｺﾞｼｯｸM-PRO" w:cs="メイリオ" w:hint="eastAsia"/>
          <w:b/>
          <w:color w:val="FF0000"/>
          <w:kern w:val="0"/>
          <w:sz w:val="20"/>
          <w:szCs w:val="20"/>
          <w:u w:val="single"/>
        </w:rPr>
        <w:t>遺伝子同定研究（または遺伝子関連解析研究）の例</w:t>
      </w:r>
    </w:p>
    <w:p w:rsidR="00F528C7" w:rsidRPr="008C44F8" w:rsidRDefault="007C6E76" w:rsidP="00B15A7E">
      <w:pPr>
        <w:outlineLvl w:val="0"/>
        <w:rPr>
          <w:rFonts w:ascii="HG丸ｺﾞｼｯｸM-PRO" w:eastAsia="HG丸ｺﾞｼｯｸM-PRO" w:hAnsi="HG丸ｺﾞｼｯｸM-PRO" w:hint="eastAsia"/>
          <w:b/>
          <w:sz w:val="20"/>
          <w:szCs w:val="20"/>
          <w:u w:val="single"/>
        </w:rPr>
      </w:pPr>
      <w:r>
        <w:rPr>
          <w:rFonts w:ascii="HG丸ｺﾞｼｯｸM-PRO" w:eastAsia="HG丸ｺﾞｼｯｸM-PRO" w:hAnsi="HG丸ｺﾞｼｯｸM-PRO" w:cs="メイリオ" w:hint="eastAsia"/>
          <w:b/>
          <w:color w:val="FF0000"/>
          <w:kern w:val="0"/>
          <w:sz w:val="20"/>
          <w:szCs w:val="20"/>
          <w:u w:val="single"/>
        </w:rPr>
        <w:t>（他機関</w:t>
      </w:r>
      <w:r w:rsidR="00F528C7">
        <w:rPr>
          <w:rFonts w:ascii="HG丸ｺﾞｼｯｸM-PRO" w:eastAsia="HG丸ｺﾞｼｯｸM-PRO" w:hAnsi="HG丸ｺﾞｼｯｸM-PRO" w:cs="メイリオ" w:hint="eastAsia"/>
          <w:b/>
          <w:color w:val="FF0000"/>
          <w:kern w:val="0"/>
          <w:sz w:val="20"/>
          <w:szCs w:val="20"/>
          <w:u w:val="single"/>
        </w:rPr>
        <w:t>を主たる研究機関とした多施設共同研究）</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102673" w:rsidRPr="00460742" w:rsidTr="008A471D">
        <w:tc>
          <w:tcPr>
            <w:tcW w:w="2764" w:type="dxa"/>
          </w:tcPr>
          <w:p w:rsidR="00102673" w:rsidRPr="00460742" w:rsidRDefault="00102673"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102673" w:rsidRPr="00F528C7" w:rsidRDefault="00102673" w:rsidP="008A471D">
            <w:pPr>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慢性腎炎の遺伝子の同定</w:t>
            </w:r>
          </w:p>
        </w:tc>
      </w:tr>
      <w:tr w:rsidR="00102673" w:rsidRPr="00460742" w:rsidTr="008A471D">
        <w:trPr>
          <w:trHeight w:val="424"/>
        </w:trPr>
        <w:tc>
          <w:tcPr>
            <w:tcW w:w="8938" w:type="dxa"/>
            <w:gridSpan w:val="2"/>
          </w:tcPr>
          <w:p w:rsidR="00102673" w:rsidRPr="00460742" w:rsidRDefault="00102673"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②対象者及び対象期間、過去の研究課題名と研究責任者</w:t>
            </w:r>
          </w:p>
        </w:tc>
      </w:tr>
      <w:tr w:rsidR="00102673" w:rsidRPr="00460742" w:rsidTr="00102673">
        <w:trPr>
          <w:trHeight w:val="353"/>
        </w:trPr>
        <w:tc>
          <w:tcPr>
            <w:tcW w:w="8938" w:type="dxa"/>
            <w:gridSpan w:val="2"/>
          </w:tcPr>
          <w:p w:rsidR="00102673" w:rsidRDefault="00907FDE" w:rsidP="008A471D">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２０１３年７月〜２０１６</w:t>
            </w:r>
            <w:r w:rsidR="00102673" w:rsidRPr="00F528C7">
              <w:rPr>
                <w:rFonts w:ascii="HG丸ｺﾞｼｯｸM-PRO" w:eastAsia="HG丸ｺﾞｼｯｸM-PRO" w:hAnsi="HG丸ｺﾞｼｯｸM-PRO" w:hint="eastAsia"/>
                <w:color w:val="FF0000"/>
                <w:sz w:val="20"/>
                <w:szCs w:val="20"/>
              </w:rPr>
              <w:t>年３月までの間に慢性腎炎で当院外来を受診さ</w:t>
            </w:r>
            <w:r w:rsidR="00770210">
              <w:rPr>
                <w:rFonts w:ascii="HG丸ｺﾞｼｯｸM-PRO" w:eastAsia="HG丸ｺﾞｼｯｸM-PRO" w:hAnsi="HG丸ｺﾞｼｯｸM-PRO" w:hint="eastAsia"/>
                <w:color w:val="FF0000"/>
                <w:sz w:val="20"/>
                <w:szCs w:val="20"/>
              </w:rPr>
              <w:t>れ、</w:t>
            </w:r>
          </w:p>
          <w:p w:rsidR="00770210" w:rsidRDefault="00770210" w:rsidP="008A471D">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申請番号：</w:t>
            </w:r>
            <w:r w:rsidR="00907FDE">
              <w:rPr>
                <w:rFonts w:ascii="HG丸ｺﾞｼｯｸM-PRO" w:eastAsia="HG丸ｺﾞｼｯｸM-PRO" w:hAnsi="HG丸ｺﾞｼｯｸM-PRO" w:hint="eastAsia"/>
                <w:color w:val="FF0000"/>
                <w:sz w:val="20"/>
                <w:szCs w:val="20"/>
              </w:rPr>
              <w:t>２０１３—◯◯◯◯</w:t>
            </w:r>
          </w:p>
          <w:p w:rsidR="00770210" w:rsidRPr="00770210" w:rsidRDefault="00770210" w:rsidP="008A471D">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w:t>
            </w:r>
            <w:r w:rsidR="00907FDE">
              <w:rPr>
                <w:rFonts w:ascii="HG丸ｺﾞｼｯｸM-PRO" w:eastAsia="HG丸ｺﾞｼｯｸM-PRO" w:hAnsi="HG丸ｺﾞｼｯｸM-PRO" w:hint="eastAsia"/>
                <w:color w:val="FF0000"/>
                <w:sz w:val="20"/>
                <w:szCs w:val="20"/>
              </w:rPr>
              <w:t>慢性腎炎の治療と予後に関する研究</w:t>
            </w:r>
            <w:r>
              <w:rPr>
                <w:rFonts w:ascii="HG丸ｺﾞｼｯｸM-PRO" w:eastAsia="HG丸ｺﾞｼｯｸM-PRO" w:hAnsi="HG丸ｺﾞｼｯｸM-PRO" w:hint="eastAsia"/>
                <w:color w:val="FF0000"/>
                <w:sz w:val="20"/>
                <w:szCs w:val="20"/>
              </w:rPr>
              <w:t>」</w:t>
            </w:r>
          </w:p>
          <w:p w:rsidR="00770210" w:rsidRPr="00907FDE" w:rsidRDefault="00770210" w:rsidP="008A471D">
            <w:pPr>
              <w:rPr>
                <w:rFonts w:ascii="Calibri" w:eastAsia="HG丸ｺﾞｼｯｸM-PRO" w:hAnsi="Calibri" w:cs="Calibri" w:hint="eastAsia"/>
                <w:color w:val="FF0000"/>
                <w:sz w:val="20"/>
                <w:szCs w:val="20"/>
              </w:rPr>
            </w:pPr>
            <w:r>
              <w:rPr>
                <w:rFonts w:ascii="HG丸ｺﾞｼｯｸM-PRO" w:eastAsia="HG丸ｺﾞｼｯｸM-PRO" w:hAnsi="HG丸ｺﾞｼｯｸM-PRO" w:hint="eastAsia"/>
                <w:color w:val="FF0000"/>
                <w:sz w:val="20"/>
                <w:szCs w:val="20"/>
              </w:rPr>
              <w:t>研究責任者：</w:t>
            </w:r>
            <w:r w:rsidR="00907FDE">
              <w:rPr>
                <w:rFonts w:ascii="HG丸ｺﾞｼｯｸM-PRO" w:eastAsia="HG丸ｺﾞｼｯｸM-PRO" w:hAnsi="HG丸ｺﾞｼｯｸM-PRO" w:hint="eastAsia"/>
                <w:color w:val="FF0000"/>
                <w:sz w:val="20"/>
                <w:szCs w:val="20"/>
              </w:rPr>
              <w:t>◯</w:t>
            </w:r>
            <w:r w:rsidR="00907FDE">
              <w:rPr>
                <w:rFonts w:ascii="Apple Color Emoji" w:eastAsia="Apple Color Emoji" w:hAnsi="Apple Color Emoji" w:cs="Apple Color Emoji" w:hint="eastAsia"/>
                <w:color w:val="FF0000"/>
                <w:sz w:val="20"/>
                <w:szCs w:val="20"/>
              </w:rPr>
              <w:t xml:space="preserve">◯ </w:t>
            </w:r>
            <w:r w:rsidR="00907FDE">
              <w:rPr>
                <w:rFonts w:ascii="Calibri" w:eastAsia="Apple Color Emoji" w:hAnsi="Calibri" w:cs="Calibri" w:hint="eastAsia"/>
                <w:color w:val="FF0000"/>
                <w:sz w:val="20"/>
                <w:szCs w:val="20"/>
              </w:rPr>
              <w:t>◯◯</w:t>
            </w:r>
          </w:p>
          <w:p w:rsidR="00770210" w:rsidRPr="00F528C7" w:rsidRDefault="00770210" w:rsidP="008A471D">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に同意をいただき、血液を採取された方。</w:t>
            </w:r>
          </w:p>
        </w:tc>
      </w:tr>
      <w:tr w:rsidR="00102673" w:rsidRPr="00460742" w:rsidTr="008A471D">
        <w:trPr>
          <w:trHeight w:val="90"/>
        </w:trPr>
        <w:tc>
          <w:tcPr>
            <w:tcW w:w="8938" w:type="dxa"/>
            <w:gridSpan w:val="2"/>
          </w:tcPr>
          <w:p w:rsidR="00102673" w:rsidRPr="00460742" w:rsidRDefault="00102673"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102673" w:rsidRPr="00460742" w:rsidTr="008A471D">
        <w:trPr>
          <w:trHeight w:val="1440"/>
        </w:trPr>
        <w:tc>
          <w:tcPr>
            <w:tcW w:w="8938" w:type="dxa"/>
            <w:gridSpan w:val="2"/>
          </w:tcPr>
          <w:p w:rsidR="00102673" w:rsidRPr="00F528C7" w:rsidRDefault="00102673"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腎臓病は発症の原因が不明な点が多く、有効な治療方法がありません。近年は人の遺伝情報を解析する方法が著しく進歩し、腎臓病についても患者さんの遺伝情報を解析することで発症の原因（注：または発症に影響する遺伝的素因：そのどちらかで説明も異なる）が明らかになる可能性が大きくなりました。今回の研究は、主に家族内で慢性腎炎（</w:t>
            </w:r>
            <w:r w:rsidRPr="00F528C7">
              <w:rPr>
                <w:rFonts w:ascii="HG丸ｺﾞｼｯｸM-PRO" w:eastAsia="HG丸ｺﾞｼｯｸM-PRO" w:hAnsi="HG丸ｺﾞｼｯｸM-PRO"/>
                <w:color w:val="FF0000"/>
                <w:sz w:val="20"/>
                <w:szCs w:val="20"/>
              </w:rPr>
              <w:t>IgA</w:t>
            </w:r>
            <w:r w:rsidRPr="00F528C7">
              <w:rPr>
                <w:rFonts w:ascii="HG丸ｺﾞｼｯｸM-PRO" w:eastAsia="HG丸ｺﾞｼｯｸM-PRO" w:hAnsi="HG丸ｺﾞｼｯｸM-PRO" w:hint="eastAsia"/>
                <w:color w:val="FF0000"/>
                <w:sz w:val="20"/>
                <w:szCs w:val="20"/>
              </w:rPr>
              <w:t>腎症）の患者さんが複数名いらっしゃるご家族を対象にして、遺伝情報を解析します。血液から抽出した遺伝情報を読み取り、慢性腎炎に関する遺伝子を明らかにすることを目的とします。</w:t>
            </w:r>
          </w:p>
        </w:tc>
      </w:tr>
      <w:tr w:rsidR="00102673" w:rsidRPr="00460742" w:rsidTr="008A471D">
        <w:tc>
          <w:tcPr>
            <w:tcW w:w="2764" w:type="dxa"/>
          </w:tcPr>
          <w:p w:rsidR="00102673" w:rsidRPr="00460742" w:rsidRDefault="00102673"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102673" w:rsidRPr="00460742" w:rsidRDefault="00102673" w:rsidP="008A471D">
            <w:pPr>
              <w:rPr>
                <w:rFonts w:ascii="HG丸ｺﾞｼｯｸM-PRO" w:eastAsia="HG丸ｺﾞｼｯｸM-PRO" w:hAnsi="HG丸ｺﾞｼｯｸM-PRO" w:hint="eastAsia"/>
                <w:sz w:val="20"/>
                <w:szCs w:val="20"/>
              </w:rPr>
            </w:pPr>
          </w:p>
        </w:tc>
      </w:tr>
      <w:tr w:rsidR="00102673" w:rsidRPr="00460742" w:rsidTr="008A471D">
        <w:tc>
          <w:tcPr>
            <w:tcW w:w="2764" w:type="dxa"/>
          </w:tcPr>
          <w:p w:rsidR="00102673" w:rsidRPr="00460742" w:rsidRDefault="00102673"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⑤研究の目的・意義</w:t>
            </w:r>
          </w:p>
        </w:tc>
        <w:tc>
          <w:tcPr>
            <w:tcW w:w="6174" w:type="dxa"/>
          </w:tcPr>
          <w:p w:rsidR="00102673" w:rsidRPr="00F528C7" w:rsidRDefault="00102673"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color w:val="FF0000"/>
                <w:sz w:val="20"/>
                <w:szCs w:val="20"/>
              </w:rPr>
              <w:t>IgA</w:t>
            </w:r>
            <w:r w:rsidRPr="00F528C7">
              <w:rPr>
                <w:rFonts w:ascii="HG丸ｺﾞｼｯｸM-PRO" w:eastAsia="HG丸ｺﾞｼｯｸM-PRO" w:hAnsi="HG丸ｺﾞｼｯｸM-PRO" w:hint="eastAsia"/>
                <w:color w:val="FF0000"/>
                <w:sz w:val="20"/>
                <w:szCs w:val="20"/>
              </w:rPr>
              <w:t>腎症を含む慢性腎炎の責任遺伝子（感受性遺伝子）を突き止めることを目的とします。</w:t>
            </w:r>
          </w:p>
        </w:tc>
      </w:tr>
      <w:tr w:rsidR="00102673" w:rsidRPr="00460742" w:rsidTr="008A471D">
        <w:tc>
          <w:tcPr>
            <w:tcW w:w="2764" w:type="dxa"/>
          </w:tcPr>
          <w:p w:rsidR="00102673" w:rsidRPr="00460742" w:rsidRDefault="00102673"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⑥研究期間</w:t>
            </w:r>
          </w:p>
        </w:tc>
        <w:tc>
          <w:tcPr>
            <w:tcW w:w="6174" w:type="dxa"/>
          </w:tcPr>
          <w:p w:rsidR="00102673" w:rsidRPr="00F528C7" w:rsidRDefault="00102673" w:rsidP="008A471D">
            <w:pPr>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遺伝子倫理審査委員会承認日から</w:t>
            </w:r>
            <w:r w:rsidRPr="00F528C7">
              <w:rPr>
                <w:rFonts w:ascii="HG丸ｺﾞｼｯｸM-PRO" w:eastAsia="HG丸ｺﾞｼｯｸM-PRO" w:hAnsi="HG丸ｺﾞｼｯｸM-PRO"/>
                <w:color w:val="FF0000"/>
                <w:sz w:val="20"/>
                <w:szCs w:val="20"/>
              </w:rPr>
              <w:t>2020</w:t>
            </w:r>
            <w:r w:rsidRPr="00F528C7">
              <w:rPr>
                <w:rFonts w:ascii="HG丸ｺﾞｼｯｸM-PRO" w:eastAsia="HG丸ｺﾞｼｯｸM-PRO" w:hAnsi="HG丸ｺﾞｼｯｸM-PRO" w:hint="eastAsia"/>
                <w:color w:val="FF0000"/>
                <w:sz w:val="20"/>
                <w:szCs w:val="20"/>
              </w:rPr>
              <w:t>年３月まで</w:t>
            </w:r>
          </w:p>
        </w:tc>
      </w:tr>
      <w:tr w:rsidR="00102673" w:rsidRPr="00460742" w:rsidTr="008A471D">
        <w:tc>
          <w:tcPr>
            <w:tcW w:w="2764" w:type="dxa"/>
          </w:tcPr>
          <w:p w:rsidR="00102673" w:rsidRPr="00460742" w:rsidRDefault="00102673"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⑦情報の利用目的及び利用方法（他の機関へ提供される場合はその方法を含む。）</w:t>
            </w:r>
          </w:p>
        </w:tc>
        <w:tc>
          <w:tcPr>
            <w:tcW w:w="6174" w:type="dxa"/>
          </w:tcPr>
          <w:p w:rsidR="00102673" w:rsidRPr="00F528C7" w:rsidRDefault="00770210" w:rsidP="008A471D">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研究課題名「</w:t>
            </w:r>
            <w:r w:rsidR="00907FDE">
              <w:rPr>
                <w:rFonts w:ascii="HG丸ｺﾞｼｯｸM-PRO" w:eastAsia="HG丸ｺﾞｼｯｸM-PRO" w:hAnsi="HG丸ｺﾞｼｯｸM-PRO" w:hint="eastAsia"/>
                <w:color w:val="FF0000"/>
                <w:sz w:val="20"/>
                <w:szCs w:val="20"/>
              </w:rPr>
              <w:t>慢性腎炎の治療と予後に関する研究</w:t>
            </w:r>
            <w:r>
              <w:rPr>
                <w:rFonts w:ascii="HG丸ｺﾞｼｯｸM-PRO" w:eastAsia="HG丸ｺﾞｼｯｸM-PRO" w:hAnsi="HG丸ｺﾞｼｯｸM-PRO" w:hint="eastAsia"/>
                <w:color w:val="FF0000"/>
                <w:sz w:val="20"/>
                <w:szCs w:val="20"/>
              </w:rPr>
              <w:t>」で同意をいただき採取した</w:t>
            </w:r>
            <w:r w:rsidR="00102673" w:rsidRPr="00F528C7">
              <w:rPr>
                <w:rFonts w:ascii="HG丸ｺﾞｼｯｸM-PRO" w:eastAsia="HG丸ｺﾞｼｯｸM-PRO" w:hAnsi="HG丸ｺﾞｼｯｸM-PRO" w:hint="eastAsia"/>
                <w:color w:val="FF0000"/>
                <w:sz w:val="20"/>
                <w:szCs w:val="20"/>
              </w:rPr>
              <w:t>血液から</w:t>
            </w:r>
            <w:r w:rsidR="00102673" w:rsidRPr="00F528C7">
              <w:rPr>
                <w:rFonts w:ascii="HG丸ｺﾞｼｯｸM-PRO" w:eastAsia="HG丸ｺﾞｼｯｸM-PRO" w:hAnsi="HG丸ｺﾞｼｯｸM-PRO"/>
                <w:color w:val="FF0000"/>
                <w:sz w:val="20"/>
                <w:szCs w:val="20"/>
              </w:rPr>
              <w:t>DNA</w:t>
            </w:r>
            <w:r w:rsidR="00102673" w:rsidRPr="00F528C7">
              <w:rPr>
                <w:rFonts w:ascii="HG丸ｺﾞｼｯｸM-PRO" w:eastAsia="HG丸ｺﾞｼｯｸM-PRO" w:hAnsi="HG丸ｺﾞｼｯｸM-PRO" w:hint="eastAsia"/>
                <w:color w:val="FF0000"/>
                <w:sz w:val="20"/>
                <w:szCs w:val="20"/>
              </w:rPr>
              <w:t>を抽出し、遺伝子の塩基配列を読み取ります。読み取った塩基配列を同じ疾患を発症された患者さんと、疾患を発症されていない方のデータを比較することによって慢性腎炎の原因となる（または発症に影響する）遺伝子の変化、違いを見出します。</w:t>
            </w:r>
          </w:p>
          <w:p w:rsidR="00102673" w:rsidRPr="00F528C7" w:rsidRDefault="00102673"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使用するデータは、個人が特定されないように匿名化を行い、研究に使用します。××大学を中心とした共同研究として行いますので、試料や情報は研究参加機関で</w:t>
            </w:r>
            <w:r w:rsidR="00F528C7">
              <w:rPr>
                <w:rFonts w:ascii="HG丸ｺﾞｼｯｸM-PRO" w:eastAsia="HG丸ｺﾞｼｯｸM-PRO" w:hAnsi="HG丸ｺﾞｼｯｸM-PRO" w:hint="eastAsia"/>
                <w:color w:val="FF0000"/>
                <w:sz w:val="20"/>
                <w:szCs w:val="20"/>
              </w:rPr>
              <w:t>郵送で</w:t>
            </w:r>
            <w:r w:rsidRPr="00F528C7">
              <w:rPr>
                <w:rFonts w:ascii="HG丸ｺﾞｼｯｸM-PRO" w:eastAsia="HG丸ｺﾞｼｯｸM-PRO" w:hAnsi="HG丸ｺﾞｼｯｸM-PRO" w:hint="eastAsia"/>
                <w:color w:val="FF0000"/>
                <w:sz w:val="20"/>
                <w:szCs w:val="20"/>
              </w:rPr>
              <w:t>共有します。</w:t>
            </w:r>
          </w:p>
          <w:p w:rsidR="00102673" w:rsidRPr="00460742" w:rsidRDefault="00102673" w:rsidP="008A471D">
            <w:pPr>
              <w:rPr>
                <w:rFonts w:ascii="HG丸ｺﾞｼｯｸM-PRO" w:eastAsia="HG丸ｺﾞｼｯｸM-PRO" w:hAnsi="HG丸ｺﾞｼｯｸM-PRO" w:hint="eastAsia"/>
                <w:sz w:val="20"/>
                <w:szCs w:val="20"/>
              </w:rPr>
            </w:pPr>
            <w:r w:rsidRPr="00F528C7">
              <w:rPr>
                <w:rFonts w:ascii="HG丸ｺﾞｼｯｸM-PRO" w:eastAsia="HG丸ｺﾞｼｯｸM-PRO" w:hAnsi="HG丸ｺﾞｼｯｸM-PRO" w:hint="eastAsia"/>
                <w:color w:val="FF0000"/>
                <w:sz w:val="20"/>
                <w:szCs w:val="20"/>
              </w:rPr>
              <w:lastRenderedPageBreak/>
              <w:t>研究の成果は、学会や専門誌などの発表に使用される場合がありますが、名前など個人が特定できるような情報が公表されることはありません。</w:t>
            </w:r>
          </w:p>
        </w:tc>
      </w:tr>
      <w:tr w:rsidR="00102673" w:rsidRPr="00460742" w:rsidTr="008A471D">
        <w:tc>
          <w:tcPr>
            <w:tcW w:w="2764" w:type="dxa"/>
          </w:tcPr>
          <w:p w:rsidR="00102673" w:rsidRPr="00460742" w:rsidRDefault="00102673" w:rsidP="008A471D">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lastRenderedPageBreak/>
              <w:t>⑧利用または提供する情報の項目</w:t>
            </w:r>
          </w:p>
        </w:tc>
        <w:tc>
          <w:tcPr>
            <w:tcW w:w="6174" w:type="dxa"/>
          </w:tcPr>
          <w:p w:rsidR="00102673" w:rsidRPr="00F528C7" w:rsidRDefault="00102673"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病歴（年齢、性別、治療効果、予後、腎病理所見）、遺伝情報</w:t>
            </w:r>
          </w:p>
        </w:tc>
      </w:tr>
      <w:tr w:rsidR="00102673" w:rsidRPr="00460742" w:rsidTr="008A471D">
        <w:tc>
          <w:tcPr>
            <w:tcW w:w="2764" w:type="dxa"/>
          </w:tcPr>
          <w:p w:rsidR="00102673" w:rsidRPr="00460742" w:rsidRDefault="00102673"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102673" w:rsidRPr="00F528C7" w:rsidRDefault="00102673" w:rsidP="008A471D">
            <w:pPr>
              <w:pStyle w:val="Web"/>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新潟大学　○○科</w:t>
            </w:r>
            <w:r w:rsidR="007C6E76">
              <w:rPr>
                <w:rFonts w:ascii="HG丸ｺﾞｼｯｸM-PRO" w:eastAsia="HG丸ｺﾞｼｯｸM-PRO" w:hAnsi="HG丸ｺﾞｼｯｸM-PRO" w:hint="eastAsia"/>
                <w:color w:val="FF0000"/>
                <w:sz w:val="20"/>
                <w:szCs w:val="20"/>
              </w:rPr>
              <w:t xml:space="preserve">、××大学　</w:t>
            </w:r>
            <w:r w:rsidR="007C6E76" w:rsidRPr="00F528C7">
              <w:rPr>
                <w:rFonts w:ascii="HG丸ｺﾞｼｯｸM-PRO" w:eastAsia="HG丸ｺﾞｼｯｸM-PRO" w:hAnsi="HG丸ｺﾞｼｯｸM-PRO" w:hint="eastAsia"/>
                <w:color w:val="FF0000"/>
                <w:sz w:val="20"/>
                <w:szCs w:val="20"/>
              </w:rPr>
              <w:t>××</w:t>
            </w:r>
            <w:r w:rsidR="00C95F7C" w:rsidRPr="00F528C7">
              <w:rPr>
                <w:rFonts w:ascii="HG丸ｺﾞｼｯｸM-PRO" w:eastAsia="HG丸ｺﾞｼｯｸM-PRO" w:hAnsi="HG丸ｺﾞｼｯｸM-PRO" w:hint="eastAsia"/>
                <w:color w:val="FF0000"/>
                <w:sz w:val="20"/>
                <w:szCs w:val="20"/>
              </w:rPr>
              <w:t>科</w:t>
            </w:r>
          </w:p>
        </w:tc>
      </w:tr>
      <w:tr w:rsidR="00102673" w:rsidRPr="00460742" w:rsidTr="008A471D">
        <w:tc>
          <w:tcPr>
            <w:tcW w:w="2764" w:type="dxa"/>
          </w:tcPr>
          <w:p w:rsidR="00102673" w:rsidRPr="00460742" w:rsidRDefault="00AD298F" w:rsidP="008A471D">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102673"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102673" w:rsidRPr="00B15A7E" w:rsidRDefault="003B7BFC" w:rsidP="008A471D">
            <w:pPr>
              <w:rPr>
                <w:rFonts w:ascii="HG丸ｺﾞｼｯｸM-PRO" w:eastAsia="HG丸ｺﾞｼｯｸM-PRO" w:hAnsi="HG丸ｺﾞｼｯｸM-PRO" w:hint="eastAsia"/>
                <w:sz w:val="20"/>
                <w:szCs w:val="20"/>
              </w:rPr>
            </w:pPr>
            <w:r w:rsidRPr="00B15A7E">
              <w:rPr>
                <w:rFonts w:ascii="HG丸ｺﾞｼｯｸM-PRO" w:eastAsia="HG丸ｺﾞｼｯｸM-PRO" w:hAnsi="HG丸ｺﾞｼｯｸM-PRO" w:hint="eastAsia"/>
                <w:sz w:val="20"/>
                <w:szCs w:val="20"/>
              </w:rPr>
              <w:t>本院　医療情報部　部長　赤澤宏平</w:t>
            </w:r>
          </w:p>
          <w:p w:rsidR="00F528C7" w:rsidRPr="00F528C7" w:rsidRDefault="00F528C7" w:rsidP="008A471D">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 xml:space="preserve"> ○○科 教授　○○ ○○</w:t>
            </w:r>
          </w:p>
          <w:p w:rsidR="008C44F8" w:rsidRPr="00460742" w:rsidRDefault="00F528C7" w:rsidP="008A471D">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color w:val="FF0000"/>
                <w:sz w:val="20"/>
                <w:szCs w:val="20"/>
              </w:rPr>
              <w:t xml:space="preserve">××大学　</w:t>
            </w:r>
            <w:r w:rsidRPr="008C44F8">
              <w:rPr>
                <w:rFonts w:ascii="HG丸ｺﾞｼｯｸM-PRO" w:eastAsia="HG丸ｺﾞｼｯｸM-PRO" w:hAnsi="HG丸ｺﾞｼｯｸM-PRO" w:hint="eastAsia"/>
                <w:color w:val="FF0000"/>
                <w:sz w:val="20"/>
                <w:szCs w:val="20"/>
              </w:rPr>
              <w:t>××</w:t>
            </w:r>
            <w:r w:rsidR="008C44F8" w:rsidRPr="008C44F8">
              <w:rPr>
                <w:rFonts w:ascii="HG丸ｺﾞｼｯｸM-PRO" w:eastAsia="HG丸ｺﾞｼｯｸM-PRO" w:hAnsi="HG丸ｺﾞｼｯｸM-PRO" w:hint="eastAsia"/>
                <w:color w:val="FF0000"/>
                <w:sz w:val="20"/>
                <w:szCs w:val="20"/>
              </w:rPr>
              <w:t>科　教授</w:t>
            </w:r>
            <w:r>
              <w:rPr>
                <w:rFonts w:ascii="HG丸ｺﾞｼｯｸM-PRO" w:eastAsia="HG丸ｺﾞｼｯｸM-PRO" w:hAnsi="HG丸ｺﾞｼｯｸM-PRO" w:hint="eastAsia"/>
                <w:color w:val="FF0000"/>
                <w:sz w:val="20"/>
                <w:szCs w:val="20"/>
              </w:rPr>
              <w:t xml:space="preserve">　</w:t>
            </w:r>
            <w:r w:rsidRPr="008C44F8">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 xml:space="preserve"> </w:t>
            </w:r>
            <w:r w:rsidRPr="008C44F8">
              <w:rPr>
                <w:rFonts w:ascii="HG丸ｺﾞｼｯｸM-PRO" w:eastAsia="HG丸ｺﾞｼｯｸM-PRO" w:hAnsi="HG丸ｺﾞｼｯｸM-PRO" w:hint="eastAsia"/>
                <w:color w:val="FF0000"/>
                <w:sz w:val="20"/>
                <w:szCs w:val="20"/>
              </w:rPr>
              <w:t>××</w:t>
            </w:r>
          </w:p>
        </w:tc>
      </w:tr>
      <w:tr w:rsidR="00102673" w:rsidRPr="00460742" w:rsidTr="008A471D">
        <w:tc>
          <w:tcPr>
            <w:tcW w:w="2764" w:type="dxa"/>
          </w:tcPr>
          <w:p w:rsidR="00102673" w:rsidRPr="00460742" w:rsidRDefault="00AD298F" w:rsidP="008A471D">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102673" w:rsidRPr="00460742">
              <w:rPr>
                <w:rFonts w:ascii="HG丸ｺﾞｼｯｸM-PRO" w:eastAsia="HG丸ｺﾞｼｯｸM-PRO" w:hAnsi="HG丸ｺﾞｼｯｸM-PRO" w:hint="eastAsia"/>
                <w:sz w:val="20"/>
                <w:szCs w:val="20"/>
              </w:rPr>
              <w:t>お問い合わせ先</w:t>
            </w:r>
          </w:p>
        </w:tc>
        <w:tc>
          <w:tcPr>
            <w:tcW w:w="6174" w:type="dxa"/>
          </w:tcPr>
          <w:p w:rsidR="00C95F7C" w:rsidRPr="00F528C7" w:rsidRDefault="00C95F7C" w:rsidP="00C95F7C">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○○科医局　　　　　○○　○○</w:t>
            </w:r>
          </w:p>
          <w:p w:rsidR="00C95F7C" w:rsidRPr="00F528C7" w:rsidRDefault="00C95F7C" w:rsidP="00C95F7C">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Tel：025-227-○○○○</w:t>
            </w:r>
          </w:p>
          <w:p w:rsidR="00102673" w:rsidRPr="00460742" w:rsidRDefault="00C95F7C" w:rsidP="00C95F7C">
            <w:pPr>
              <w:rPr>
                <w:rFonts w:ascii="HG丸ｺﾞｼｯｸM-PRO" w:eastAsia="HG丸ｺﾞｼｯｸM-PRO" w:hAnsi="HG丸ｺﾞｼｯｸM-PRO"/>
                <w:sz w:val="20"/>
                <w:szCs w:val="20"/>
              </w:rPr>
            </w:pPr>
            <w:r w:rsidRPr="00F528C7">
              <w:rPr>
                <w:rFonts w:ascii="HG丸ｺﾞｼｯｸM-PRO" w:eastAsia="HG丸ｺﾞｼｯｸM-PRO" w:hAnsi="HG丸ｺﾞｼｯｸM-PRO" w:hint="eastAsia"/>
                <w:color w:val="FF0000"/>
                <w:sz w:val="20"/>
                <w:szCs w:val="20"/>
              </w:rPr>
              <w:t>E-mail：○○○○＠○○.niigata-u.ac.jp</w:t>
            </w:r>
          </w:p>
        </w:tc>
      </w:tr>
    </w:tbl>
    <w:p w:rsidR="003278D6" w:rsidRPr="00460742" w:rsidRDefault="003278D6">
      <w:pPr>
        <w:rPr>
          <w:rFonts w:ascii="HG丸ｺﾞｼｯｸM-PRO" w:eastAsia="HG丸ｺﾞｼｯｸM-PRO" w:hAnsi="HG丸ｺﾞｼｯｸM-PRO"/>
          <w:sz w:val="20"/>
          <w:szCs w:val="20"/>
        </w:rPr>
      </w:pPr>
    </w:p>
    <w:p w:rsidR="003278D6" w:rsidRPr="008C44F8" w:rsidRDefault="00416A00">
      <w:pPr>
        <w:rPr>
          <w:rFonts w:ascii="HG丸ｺﾞｼｯｸM-PRO" w:eastAsia="HG丸ｺﾞｼｯｸM-PRO" w:hAnsi="HG丸ｺﾞｼｯｸM-PRO"/>
          <w:b/>
          <w:sz w:val="20"/>
          <w:szCs w:val="20"/>
          <w:u w:val="single"/>
        </w:rPr>
      </w:pPr>
      <w:r w:rsidRPr="008C44F8">
        <w:rPr>
          <w:rFonts w:ascii="HG丸ｺﾞｼｯｸM-PRO" w:eastAsia="HG丸ｺﾞｼｯｸM-PRO" w:hAnsi="HG丸ｺﾞｼｯｸM-PRO" w:cs="メイリオ" w:hint="eastAsia"/>
          <w:b/>
          <w:color w:val="333333"/>
          <w:kern w:val="0"/>
          <w:sz w:val="20"/>
          <w:szCs w:val="20"/>
          <w:u w:val="single"/>
        </w:rPr>
        <w:t>（記入例３）</w:t>
      </w:r>
      <w:r w:rsidRPr="00F528C7">
        <w:rPr>
          <w:rFonts w:ascii="HG丸ｺﾞｼｯｸM-PRO" w:eastAsia="HG丸ｺﾞｼｯｸM-PRO" w:hAnsi="HG丸ｺﾞｼｯｸM-PRO" w:cs="メイリオ" w:hint="eastAsia"/>
          <w:b/>
          <w:color w:val="FF0000"/>
          <w:kern w:val="0"/>
          <w:sz w:val="20"/>
          <w:szCs w:val="20"/>
          <w:u w:val="single"/>
        </w:rPr>
        <w:t>遺伝子関連解析研究（営利企業も参加する）の例</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416A00" w:rsidRPr="00460742" w:rsidTr="008A471D">
        <w:tc>
          <w:tcPr>
            <w:tcW w:w="2764" w:type="dxa"/>
          </w:tcPr>
          <w:p w:rsidR="00416A00" w:rsidRPr="00460742" w:rsidRDefault="00416A00"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416A00" w:rsidRPr="00F528C7" w:rsidRDefault="00460742" w:rsidP="008A471D">
            <w:pPr>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生活習慣病発症に関連する遺伝子の解析</w:t>
            </w:r>
          </w:p>
        </w:tc>
      </w:tr>
      <w:tr w:rsidR="00416A00" w:rsidRPr="00460742" w:rsidTr="008A471D">
        <w:trPr>
          <w:trHeight w:val="424"/>
        </w:trPr>
        <w:tc>
          <w:tcPr>
            <w:tcW w:w="8938" w:type="dxa"/>
            <w:gridSpan w:val="2"/>
          </w:tcPr>
          <w:p w:rsidR="00416A00" w:rsidRPr="00460742" w:rsidRDefault="00416A00"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②対象者及び対象期間、過去の研究課題名と研究責任者</w:t>
            </w:r>
          </w:p>
        </w:tc>
      </w:tr>
      <w:tr w:rsidR="00416A00" w:rsidRPr="00460742" w:rsidTr="00460742">
        <w:trPr>
          <w:trHeight w:val="367"/>
        </w:trPr>
        <w:tc>
          <w:tcPr>
            <w:tcW w:w="8938" w:type="dxa"/>
            <w:gridSpan w:val="2"/>
          </w:tcPr>
          <w:p w:rsidR="00416A00" w:rsidRPr="00F528C7" w:rsidRDefault="00460742"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２０１２年４月１日から２０１７年３月３１日までに</w:t>
            </w:r>
            <w:r w:rsidRPr="00F528C7">
              <w:rPr>
                <w:rFonts w:ascii="HG丸ｺﾞｼｯｸM-PRO" w:eastAsia="HG丸ｺﾞｼｯｸM-PRO" w:hAnsi="HG丸ｺﾞｼｯｸM-PRO"/>
                <w:color w:val="FF0000"/>
                <w:sz w:val="20"/>
                <w:szCs w:val="20"/>
              </w:rPr>
              <w:t>A</w:t>
            </w:r>
            <w:r w:rsidRPr="00F528C7">
              <w:rPr>
                <w:rFonts w:ascii="HG丸ｺﾞｼｯｸM-PRO" w:eastAsia="HG丸ｺﾞｼｯｸM-PRO" w:hAnsi="HG丸ｺﾞｼｯｸM-PRO" w:hint="eastAsia"/>
                <w:color w:val="FF0000"/>
                <w:sz w:val="20"/>
                <w:szCs w:val="20"/>
              </w:rPr>
              <w:t>社に遺伝子情報を提供して頂いた方</w:t>
            </w:r>
          </w:p>
        </w:tc>
      </w:tr>
      <w:tr w:rsidR="00416A00" w:rsidRPr="00460742" w:rsidTr="008A471D">
        <w:trPr>
          <w:trHeight w:val="90"/>
        </w:trPr>
        <w:tc>
          <w:tcPr>
            <w:tcW w:w="8938" w:type="dxa"/>
            <w:gridSpan w:val="2"/>
          </w:tcPr>
          <w:p w:rsidR="00416A00" w:rsidRPr="00460742" w:rsidRDefault="00416A00"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416A00" w:rsidRPr="00460742" w:rsidTr="008A471D">
        <w:trPr>
          <w:trHeight w:val="1440"/>
        </w:trPr>
        <w:tc>
          <w:tcPr>
            <w:tcW w:w="8938" w:type="dxa"/>
            <w:gridSpan w:val="2"/>
          </w:tcPr>
          <w:p w:rsidR="00416A00" w:rsidRPr="00F528C7" w:rsidRDefault="00460742"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糖尿病含め生活習慣病の増加が社会的に問題となっていますが、食事・運動といった生活習慣と関連する遺伝子、また肥満に関連する遺伝子と生活習慣の相互作用の関連はまだ明らかになっていません。</w:t>
            </w:r>
            <w:r w:rsidRPr="00F528C7">
              <w:rPr>
                <w:rFonts w:ascii="HG丸ｺﾞｼｯｸM-PRO" w:eastAsia="HG丸ｺﾞｼｯｸM-PRO" w:hAnsi="HG丸ｺﾞｼｯｸM-PRO"/>
                <w:color w:val="FF0000"/>
                <w:sz w:val="20"/>
                <w:szCs w:val="20"/>
              </w:rPr>
              <w:t>A</w:t>
            </w:r>
            <w:r w:rsidRPr="00F528C7">
              <w:rPr>
                <w:rFonts w:ascii="HG丸ｺﾞｼｯｸM-PRO" w:eastAsia="HG丸ｺﾞｼｯｸM-PRO" w:hAnsi="HG丸ｺﾞｼｯｸM-PRO" w:hint="eastAsia"/>
                <w:color w:val="FF0000"/>
                <w:sz w:val="20"/>
                <w:szCs w:val="20"/>
              </w:rPr>
              <w:t>社は、遺伝子情報を解析し提供することを目的として設立された組織で、食事・運動習慣や健診結果のデータをアンケート調査しているため、情報を一体化することで生活習慣病発症と遺伝子の関連を明らかにすることができます。この研究は、</w:t>
            </w:r>
            <w:r w:rsidRPr="00F528C7">
              <w:rPr>
                <w:rFonts w:ascii="HG丸ｺﾞｼｯｸM-PRO" w:eastAsia="HG丸ｺﾞｼｯｸM-PRO" w:hAnsi="HG丸ｺﾞｼｯｸM-PRO"/>
                <w:color w:val="FF0000"/>
                <w:sz w:val="20"/>
                <w:szCs w:val="20"/>
              </w:rPr>
              <w:t>A</w:t>
            </w:r>
            <w:r w:rsidRPr="00F528C7">
              <w:rPr>
                <w:rFonts w:ascii="HG丸ｺﾞｼｯｸM-PRO" w:eastAsia="HG丸ｺﾞｼｯｸM-PRO" w:hAnsi="HG丸ｺﾞｼｯｸM-PRO" w:hint="eastAsia"/>
                <w:color w:val="FF0000"/>
                <w:sz w:val="20"/>
                <w:szCs w:val="20"/>
              </w:rPr>
              <w:t>社が保有している遺伝子情報とアンケート調査を用いて、生活習慣病発症に関わる遺伝子の解析を行うことを目的とします。</w:t>
            </w:r>
          </w:p>
        </w:tc>
      </w:tr>
      <w:tr w:rsidR="00416A00" w:rsidRPr="00460742" w:rsidTr="008A471D">
        <w:tc>
          <w:tcPr>
            <w:tcW w:w="2764" w:type="dxa"/>
          </w:tcPr>
          <w:p w:rsidR="00416A00" w:rsidRPr="00460742" w:rsidRDefault="00416A00"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416A00" w:rsidRPr="00460742" w:rsidRDefault="00416A00" w:rsidP="008A471D">
            <w:pPr>
              <w:rPr>
                <w:rFonts w:ascii="HG丸ｺﾞｼｯｸM-PRO" w:eastAsia="HG丸ｺﾞｼｯｸM-PRO" w:hAnsi="HG丸ｺﾞｼｯｸM-PRO" w:hint="eastAsia"/>
                <w:sz w:val="20"/>
                <w:szCs w:val="20"/>
              </w:rPr>
            </w:pPr>
          </w:p>
        </w:tc>
      </w:tr>
      <w:tr w:rsidR="00416A00" w:rsidRPr="00460742" w:rsidTr="008A471D">
        <w:tc>
          <w:tcPr>
            <w:tcW w:w="2764" w:type="dxa"/>
          </w:tcPr>
          <w:p w:rsidR="00416A00" w:rsidRPr="00460742" w:rsidRDefault="00416A00"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⑤研究の目的・意義</w:t>
            </w:r>
          </w:p>
        </w:tc>
        <w:tc>
          <w:tcPr>
            <w:tcW w:w="6174" w:type="dxa"/>
          </w:tcPr>
          <w:p w:rsidR="00416A00" w:rsidRPr="00F528C7" w:rsidRDefault="00460742" w:rsidP="008A471D">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生活習慣病発症に関わる遺伝子の解析</w:t>
            </w:r>
          </w:p>
        </w:tc>
      </w:tr>
      <w:tr w:rsidR="00416A00" w:rsidRPr="00460742" w:rsidTr="008A471D">
        <w:tc>
          <w:tcPr>
            <w:tcW w:w="2764" w:type="dxa"/>
          </w:tcPr>
          <w:p w:rsidR="00416A00" w:rsidRPr="00460742" w:rsidRDefault="00416A00"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⑥研究期間</w:t>
            </w:r>
          </w:p>
        </w:tc>
        <w:tc>
          <w:tcPr>
            <w:tcW w:w="6174" w:type="dxa"/>
          </w:tcPr>
          <w:p w:rsidR="00416A00" w:rsidRPr="00F528C7" w:rsidRDefault="00460742" w:rsidP="008A471D">
            <w:pPr>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遺伝子倫理審査委員会承認日から</w:t>
            </w:r>
            <w:r w:rsidRPr="00F528C7">
              <w:rPr>
                <w:rFonts w:ascii="HG丸ｺﾞｼｯｸM-PRO" w:eastAsia="HG丸ｺﾞｼｯｸM-PRO" w:hAnsi="HG丸ｺﾞｼｯｸM-PRO"/>
                <w:color w:val="FF0000"/>
                <w:sz w:val="20"/>
                <w:szCs w:val="20"/>
              </w:rPr>
              <w:t>202</w:t>
            </w:r>
            <w:r w:rsidRPr="00F528C7">
              <w:rPr>
                <w:rFonts w:ascii="HG丸ｺﾞｼｯｸM-PRO" w:eastAsia="HG丸ｺﾞｼｯｸM-PRO" w:hAnsi="HG丸ｺﾞｼｯｸM-PRO" w:hint="eastAsia"/>
                <w:color w:val="FF0000"/>
                <w:sz w:val="20"/>
                <w:szCs w:val="20"/>
              </w:rPr>
              <w:t>１年３月まで</w:t>
            </w:r>
          </w:p>
        </w:tc>
      </w:tr>
      <w:tr w:rsidR="00416A00" w:rsidRPr="00460742" w:rsidTr="008A471D">
        <w:tc>
          <w:tcPr>
            <w:tcW w:w="2764" w:type="dxa"/>
          </w:tcPr>
          <w:p w:rsidR="00416A00" w:rsidRPr="00460742" w:rsidRDefault="00416A00" w:rsidP="008A471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⑦情報の利用目的及び利用方法（他の機関へ提供される場合はその方法を含む。）</w:t>
            </w:r>
          </w:p>
        </w:tc>
        <w:tc>
          <w:tcPr>
            <w:tcW w:w="6174" w:type="dxa"/>
          </w:tcPr>
          <w:p w:rsidR="00460742" w:rsidRPr="00F528C7" w:rsidRDefault="00460742" w:rsidP="00460742">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color w:val="FF0000"/>
                <w:sz w:val="20"/>
                <w:szCs w:val="20"/>
              </w:rPr>
              <w:t>A</w:t>
            </w:r>
            <w:r w:rsidRPr="00F528C7">
              <w:rPr>
                <w:rFonts w:ascii="HG丸ｺﾞｼｯｸM-PRO" w:eastAsia="HG丸ｺﾞｼｯｸM-PRO" w:hAnsi="HG丸ｺﾞｼｯｸM-PRO" w:hint="eastAsia"/>
                <w:color w:val="FF0000"/>
                <w:sz w:val="20"/>
                <w:szCs w:val="20"/>
              </w:rPr>
              <w:t>社にあるデータベースを分析し、肥満・糖尿病を代表する各生活習慣病発症と遺伝子</w:t>
            </w:r>
            <w:r w:rsidRPr="00F528C7">
              <w:rPr>
                <w:rFonts w:ascii="HG丸ｺﾞｼｯｸM-PRO" w:eastAsia="HG丸ｺﾞｼｯｸM-PRO" w:hAnsi="HG丸ｺﾞｼｯｸM-PRO"/>
                <w:color w:val="FF0000"/>
                <w:sz w:val="20"/>
                <w:szCs w:val="20"/>
              </w:rPr>
              <w:t>/SNP</w:t>
            </w:r>
            <w:r w:rsidRPr="00F528C7">
              <w:rPr>
                <w:rFonts w:ascii="HG丸ｺﾞｼｯｸM-PRO" w:eastAsia="HG丸ｺﾞｼｯｸM-PRO" w:hAnsi="HG丸ｺﾞｼｯｸM-PRO" w:hint="eastAsia"/>
                <w:color w:val="FF0000"/>
                <w:sz w:val="20"/>
                <w:szCs w:val="20"/>
              </w:rPr>
              <w:t>の詳細な関連を明らかとします。本学では個人が特定できないように匿名化された匿名加工情報のみを扱います。</w:t>
            </w:r>
          </w:p>
          <w:p w:rsidR="00416A00" w:rsidRPr="00460742" w:rsidRDefault="00460742" w:rsidP="00460742">
            <w:pPr>
              <w:rPr>
                <w:rFonts w:ascii="HG丸ｺﾞｼｯｸM-PRO" w:eastAsia="HG丸ｺﾞｼｯｸM-PRO" w:hAnsi="HG丸ｺﾞｼｯｸM-PRO" w:hint="eastAsia"/>
                <w:sz w:val="20"/>
                <w:szCs w:val="20"/>
              </w:rPr>
            </w:pPr>
            <w:r w:rsidRPr="00F528C7">
              <w:rPr>
                <w:rFonts w:ascii="HG丸ｺﾞｼｯｸM-PRO" w:eastAsia="HG丸ｺﾞｼｯｸM-PRO" w:hAnsi="HG丸ｺﾞｼｯｸM-PRO" w:hint="eastAsia"/>
                <w:color w:val="FF0000"/>
                <w:sz w:val="20"/>
                <w:szCs w:val="20"/>
              </w:rPr>
              <w:t>研究の成果は、学会や専門誌などの発表に使用される場合がありますが、名前など個人が特定できるような情報が公表されることはありません。</w:t>
            </w:r>
          </w:p>
        </w:tc>
      </w:tr>
      <w:tr w:rsidR="00416A00" w:rsidRPr="00460742" w:rsidTr="008A471D">
        <w:tc>
          <w:tcPr>
            <w:tcW w:w="2764" w:type="dxa"/>
          </w:tcPr>
          <w:p w:rsidR="00416A00" w:rsidRPr="00460742" w:rsidRDefault="00416A00" w:rsidP="008A471D">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⑧利用または提供する情報</w:t>
            </w:r>
            <w:r w:rsidRPr="00460742">
              <w:rPr>
                <w:rFonts w:ascii="HG丸ｺﾞｼｯｸM-PRO" w:eastAsia="HG丸ｺﾞｼｯｸM-PRO" w:hAnsi="HG丸ｺﾞｼｯｸM-PRO" w:hint="eastAsia"/>
                <w:sz w:val="20"/>
                <w:szCs w:val="20"/>
              </w:rPr>
              <w:lastRenderedPageBreak/>
              <w:t>の項目</w:t>
            </w:r>
          </w:p>
        </w:tc>
        <w:tc>
          <w:tcPr>
            <w:tcW w:w="6174" w:type="dxa"/>
          </w:tcPr>
          <w:p w:rsidR="00416A00" w:rsidRPr="00F528C7" w:rsidRDefault="00460742" w:rsidP="008A471D">
            <w:pPr>
              <w:pStyle w:val="Web"/>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lastRenderedPageBreak/>
              <w:t>病歴（年齢、性別、血液・尿検査結果）、遺伝子情報結果</w:t>
            </w:r>
          </w:p>
        </w:tc>
      </w:tr>
      <w:tr w:rsidR="00416A00" w:rsidRPr="00460742" w:rsidTr="008A471D">
        <w:tc>
          <w:tcPr>
            <w:tcW w:w="2764" w:type="dxa"/>
          </w:tcPr>
          <w:p w:rsidR="00416A00" w:rsidRPr="00460742" w:rsidRDefault="00416A00" w:rsidP="008A471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416A00" w:rsidRPr="00F528C7" w:rsidRDefault="00460742" w:rsidP="008A471D">
            <w:pPr>
              <w:pStyle w:val="Web"/>
              <w:rPr>
                <w:rFonts w:ascii="HG丸ｺﾞｼｯｸM-PRO" w:eastAsia="HG丸ｺﾞｼｯｸM-PRO" w:hAnsi="HG丸ｺﾞｼｯｸM-PRO"/>
                <w:color w:val="FF0000"/>
                <w:sz w:val="20"/>
                <w:szCs w:val="20"/>
              </w:rPr>
            </w:pPr>
            <w:r w:rsidRPr="00F528C7">
              <w:rPr>
                <w:rFonts w:ascii="HG丸ｺﾞｼｯｸM-PRO" w:eastAsia="HG丸ｺﾞｼｯｸM-PRO" w:hAnsi="HG丸ｺﾞｼｯｸM-PRO" w:hint="eastAsia"/>
                <w:color w:val="FF0000"/>
                <w:sz w:val="20"/>
                <w:szCs w:val="20"/>
              </w:rPr>
              <w:t>新潟大学　○○科</w:t>
            </w:r>
          </w:p>
        </w:tc>
      </w:tr>
      <w:tr w:rsidR="00416A00" w:rsidRPr="00460742" w:rsidTr="008A471D">
        <w:tc>
          <w:tcPr>
            <w:tcW w:w="2764" w:type="dxa"/>
          </w:tcPr>
          <w:p w:rsidR="00416A00" w:rsidRPr="00460742" w:rsidRDefault="00AD298F" w:rsidP="008A471D">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416A00"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416A00" w:rsidRPr="00B15A7E" w:rsidRDefault="003B7BFC" w:rsidP="008A471D">
            <w:pPr>
              <w:rPr>
                <w:rFonts w:ascii="HG丸ｺﾞｼｯｸM-PRO" w:eastAsia="HG丸ｺﾞｼｯｸM-PRO" w:hAnsi="HG丸ｺﾞｼｯｸM-PRO" w:hint="eastAsia"/>
                <w:sz w:val="20"/>
                <w:szCs w:val="20"/>
              </w:rPr>
            </w:pPr>
            <w:r w:rsidRPr="00B15A7E">
              <w:rPr>
                <w:rFonts w:ascii="HG丸ｺﾞｼｯｸM-PRO" w:eastAsia="HG丸ｺﾞｼｯｸM-PRO" w:hAnsi="HG丸ｺﾞｼｯｸM-PRO" w:hint="eastAsia"/>
                <w:sz w:val="20"/>
                <w:szCs w:val="20"/>
              </w:rPr>
              <w:t>本院　医療情報部　部長　赤澤宏平</w:t>
            </w:r>
          </w:p>
          <w:p w:rsidR="00F528C7" w:rsidRPr="00F528C7" w:rsidRDefault="00F528C7" w:rsidP="008A471D">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 xml:space="preserve">　○○科 教授　○○ ○○</w:t>
            </w:r>
          </w:p>
        </w:tc>
      </w:tr>
      <w:tr w:rsidR="00416A00" w:rsidRPr="00460742" w:rsidTr="008A471D">
        <w:tc>
          <w:tcPr>
            <w:tcW w:w="2764" w:type="dxa"/>
          </w:tcPr>
          <w:p w:rsidR="00416A00" w:rsidRPr="00460742" w:rsidRDefault="00AD298F" w:rsidP="008A471D">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416A00" w:rsidRPr="00460742">
              <w:rPr>
                <w:rFonts w:ascii="HG丸ｺﾞｼｯｸM-PRO" w:eastAsia="HG丸ｺﾞｼｯｸM-PRO" w:hAnsi="HG丸ｺﾞｼｯｸM-PRO" w:hint="eastAsia"/>
                <w:sz w:val="20"/>
                <w:szCs w:val="20"/>
              </w:rPr>
              <w:t>お問い合わせ先</w:t>
            </w:r>
          </w:p>
        </w:tc>
        <w:tc>
          <w:tcPr>
            <w:tcW w:w="6174" w:type="dxa"/>
          </w:tcPr>
          <w:p w:rsidR="00460742" w:rsidRPr="00F528C7" w:rsidRDefault="00460742" w:rsidP="00460742">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○○科医局　　　　　○○　○○</w:t>
            </w:r>
          </w:p>
          <w:p w:rsidR="00460742" w:rsidRPr="00F528C7" w:rsidRDefault="00460742" w:rsidP="00460742">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Tel：025-227-○○○○</w:t>
            </w:r>
          </w:p>
          <w:p w:rsidR="00416A00" w:rsidRPr="00460742" w:rsidRDefault="00460742" w:rsidP="00460742">
            <w:pPr>
              <w:rPr>
                <w:rFonts w:ascii="HG丸ｺﾞｼｯｸM-PRO" w:eastAsia="HG丸ｺﾞｼｯｸM-PRO" w:hAnsi="HG丸ｺﾞｼｯｸM-PRO"/>
                <w:sz w:val="20"/>
                <w:szCs w:val="20"/>
              </w:rPr>
            </w:pPr>
            <w:r w:rsidRPr="00F528C7">
              <w:rPr>
                <w:rFonts w:ascii="HG丸ｺﾞｼｯｸM-PRO" w:eastAsia="HG丸ｺﾞｼｯｸM-PRO" w:hAnsi="HG丸ｺﾞｼｯｸM-PRO" w:hint="eastAsia"/>
                <w:color w:val="FF0000"/>
                <w:sz w:val="20"/>
                <w:szCs w:val="20"/>
              </w:rPr>
              <w:t>E-mail：○○○○＠○○.niigata-u.ac.jp</w:t>
            </w:r>
          </w:p>
        </w:tc>
      </w:tr>
    </w:tbl>
    <w:p w:rsidR="003278D6" w:rsidRPr="00460742" w:rsidRDefault="003278D6">
      <w:pPr>
        <w:rPr>
          <w:rFonts w:ascii="HG丸ｺﾞｼｯｸM-PRO" w:eastAsia="HG丸ｺﾞｼｯｸM-PRO" w:hAnsi="HG丸ｺﾞｼｯｸM-PRO" w:hint="eastAsia"/>
          <w:sz w:val="20"/>
          <w:szCs w:val="20"/>
        </w:rPr>
      </w:pPr>
    </w:p>
    <w:p w:rsidR="001B4E82" w:rsidRPr="00460742" w:rsidRDefault="0029365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w:t>
      </w:r>
      <w:r w:rsidR="00A96E71" w:rsidRPr="00460742">
        <w:rPr>
          <w:rFonts w:ascii="HG丸ｺﾞｼｯｸM-PRO" w:eastAsia="HG丸ｺﾞｼｯｸM-PRO" w:hAnsi="HG丸ｺﾞｼｯｸM-PRO" w:hint="eastAsia"/>
          <w:sz w:val="20"/>
          <w:szCs w:val="20"/>
        </w:rPr>
        <w:t>研究者用</w:t>
      </w:r>
      <w:r w:rsidRPr="00460742">
        <w:rPr>
          <w:rFonts w:ascii="HG丸ｺﾞｼｯｸM-PRO" w:eastAsia="HG丸ｺﾞｼｯｸM-PRO" w:hAnsi="HG丸ｺﾞｼｯｸM-PRO" w:hint="eastAsia"/>
          <w:sz w:val="20"/>
          <w:szCs w:val="20"/>
        </w:rPr>
        <w:t>ガイダンス＞</w:t>
      </w:r>
    </w:p>
    <w:p w:rsidR="0016445C" w:rsidRPr="00460742" w:rsidRDefault="0016445C" w:rsidP="0016445C">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研究課題名</w:t>
      </w:r>
    </w:p>
    <w:p w:rsidR="00327521" w:rsidRPr="00460742" w:rsidRDefault="00327521" w:rsidP="00327521">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申請した研究の課題名を記載して下さい。</w:t>
      </w:r>
    </w:p>
    <w:p w:rsidR="00327521" w:rsidRPr="008C44F8" w:rsidRDefault="00327521" w:rsidP="00327521">
      <w:pPr>
        <w:numPr>
          <w:ilvl w:val="0"/>
          <w:numId w:val="2"/>
        </w:numPr>
        <w:rPr>
          <w:rFonts w:ascii="HG丸ｺﾞｼｯｸM-PRO" w:eastAsia="HG丸ｺﾞｼｯｸM-PRO" w:hAnsi="HG丸ｺﾞｼｯｸM-PRO" w:hint="eastAsia"/>
          <w:b/>
          <w:sz w:val="20"/>
          <w:szCs w:val="20"/>
        </w:rPr>
      </w:pPr>
      <w:r w:rsidRPr="008A471D">
        <w:rPr>
          <w:rFonts w:ascii="HG丸ｺﾞｼｯｸM-PRO" w:eastAsia="HG丸ｺﾞｼｯｸM-PRO" w:hAnsi="HG丸ｺﾞｼｯｸM-PRO" w:hint="eastAsia"/>
          <w:b/>
          <w:color w:val="000000"/>
          <w:sz w:val="20"/>
          <w:szCs w:val="20"/>
        </w:rPr>
        <w:t>対象者及び対象期間、</w:t>
      </w:r>
      <w:r w:rsidRPr="00F51268">
        <w:rPr>
          <w:rFonts w:ascii="HG丸ｺﾞｼｯｸM-PRO" w:eastAsia="HG丸ｺﾞｼｯｸM-PRO" w:hAnsi="HG丸ｺﾞｼｯｸM-PRO" w:hint="eastAsia"/>
          <w:b/>
          <w:color w:val="FF0000"/>
          <w:sz w:val="20"/>
          <w:szCs w:val="20"/>
        </w:rPr>
        <w:t>過去の研究課題名および研究責任者</w:t>
      </w:r>
    </w:p>
    <w:p w:rsidR="00327521" w:rsidRPr="00460742" w:rsidRDefault="00327521" w:rsidP="00327521">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研究対象者の範囲が第三者から見て明確に分かるように記載してください。</w:t>
      </w:r>
    </w:p>
    <w:p w:rsidR="00FA7CA4" w:rsidRPr="008C44F8" w:rsidRDefault="00FA7CA4" w:rsidP="00327521">
      <w:pPr>
        <w:rPr>
          <w:rFonts w:ascii="HG丸ｺﾞｼｯｸM-PRO" w:eastAsia="HG丸ｺﾞｼｯｸM-PRO" w:hAnsi="HG丸ｺﾞｼｯｸM-PRO" w:hint="eastAsia"/>
          <w:color w:val="FF0000"/>
          <w:sz w:val="20"/>
          <w:szCs w:val="20"/>
        </w:rPr>
      </w:pPr>
      <w:r w:rsidRPr="008C44F8">
        <w:rPr>
          <w:rFonts w:ascii="HG丸ｺﾞｼｯｸM-PRO" w:eastAsia="HG丸ｺﾞｼｯｸM-PRO" w:hAnsi="HG丸ｺﾞｼｯｸM-PRO" w:hint="eastAsia"/>
          <w:color w:val="FF0000"/>
          <w:sz w:val="20"/>
          <w:szCs w:val="20"/>
        </w:rPr>
        <w:t>また、過去の研究に用いた情報を再度利用する際には、その過去の研究課題名および研究責任者を記載してください。</w:t>
      </w:r>
    </w:p>
    <w:p w:rsidR="001D5C44" w:rsidRPr="008A471D" w:rsidRDefault="001D5C44" w:rsidP="001D5C44">
      <w:pPr>
        <w:numPr>
          <w:ilvl w:val="0"/>
          <w:numId w:val="2"/>
        </w:num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b/>
          <w:color w:val="000000"/>
          <w:sz w:val="20"/>
          <w:szCs w:val="20"/>
        </w:rPr>
        <w:t>概要</w:t>
      </w:r>
    </w:p>
    <w:p w:rsidR="001D5C44" w:rsidRPr="008A471D" w:rsidRDefault="001D5C44" w:rsidP="001D5C44">
      <w:pPr>
        <w:rPr>
          <w:rFonts w:ascii="HG丸ｺﾞｼｯｸM-PRO" w:eastAsia="HG丸ｺﾞｼｯｸM-PRO" w:hAnsi="HG丸ｺﾞｼｯｸM-PRO" w:hint="eastAsia"/>
          <w:color w:val="000000"/>
          <w:sz w:val="20"/>
          <w:szCs w:val="20"/>
        </w:rPr>
      </w:pPr>
      <w:r w:rsidRPr="008A471D">
        <w:rPr>
          <w:rFonts w:ascii="HG丸ｺﾞｼｯｸM-PRO" w:eastAsia="HG丸ｺﾞｼｯｸM-PRO" w:hAnsi="HG丸ｺﾞｼｯｸM-PRO" w:hint="eastAsia"/>
          <w:color w:val="000000"/>
          <w:sz w:val="20"/>
          <w:szCs w:val="20"/>
        </w:rPr>
        <w:t>研究全体の内容について、</w:t>
      </w:r>
      <w:r w:rsidRPr="008A471D">
        <w:rPr>
          <w:rFonts w:ascii="HG丸ｺﾞｼｯｸM-PRO" w:eastAsia="HG丸ｺﾞｼｯｸM-PRO" w:hAnsi="HG丸ｺﾞｼｯｸM-PRO"/>
          <w:color w:val="000000"/>
          <w:sz w:val="20"/>
          <w:szCs w:val="20"/>
        </w:rPr>
        <w:t>300</w:t>
      </w:r>
      <w:r w:rsidRPr="008A471D">
        <w:rPr>
          <w:rFonts w:ascii="HG丸ｺﾞｼｯｸM-PRO" w:eastAsia="HG丸ｺﾞｼｯｸM-PRO" w:hAnsi="HG丸ｺﾞｼｯｸM-PRO" w:hint="eastAsia"/>
          <w:color w:val="000000"/>
          <w:sz w:val="20"/>
          <w:szCs w:val="20"/>
        </w:rPr>
        <w:t>〜</w:t>
      </w:r>
      <w:r w:rsidRPr="008A471D">
        <w:rPr>
          <w:rFonts w:ascii="HG丸ｺﾞｼｯｸM-PRO" w:eastAsia="HG丸ｺﾞｼｯｸM-PRO" w:hAnsi="HG丸ｺﾞｼｯｸM-PRO"/>
          <w:color w:val="000000"/>
          <w:sz w:val="20"/>
          <w:szCs w:val="20"/>
        </w:rPr>
        <w:t>500</w:t>
      </w:r>
      <w:r w:rsidRPr="008A471D">
        <w:rPr>
          <w:rFonts w:ascii="HG丸ｺﾞｼｯｸM-PRO" w:eastAsia="HG丸ｺﾞｼｯｸM-PRO" w:hAnsi="HG丸ｺﾞｼｯｸM-PRO" w:hint="eastAsia"/>
          <w:color w:val="000000"/>
          <w:sz w:val="20"/>
          <w:szCs w:val="20"/>
        </w:rPr>
        <w:t>文字程度で対象者に伝わるようにわかりやすく記載してください。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申請番号</w:t>
      </w:r>
    </w:p>
    <w:p w:rsidR="0016445C" w:rsidRPr="008A471D" w:rsidRDefault="00A96E71" w:rsidP="0016445C">
      <w:p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color w:val="000000"/>
          <w:sz w:val="20"/>
          <w:szCs w:val="20"/>
        </w:rPr>
        <w:t>倫理システムに申請した際に取得した申請番号を記載してください。</w:t>
      </w:r>
    </w:p>
    <w:p w:rsidR="002F332F" w:rsidRPr="008A471D" w:rsidRDefault="002F332F" w:rsidP="002F332F">
      <w:pPr>
        <w:numPr>
          <w:ilvl w:val="0"/>
          <w:numId w:val="2"/>
        </w:num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b/>
          <w:color w:val="000000"/>
          <w:sz w:val="20"/>
          <w:szCs w:val="20"/>
        </w:rPr>
        <w:t>研究の目的・意義</w:t>
      </w:r>
    </w:p>
    <w:p w:rsidR="002F332F" w:rsidRPr="008A471D" w:rsidRDefault="00EB0923" w:rsidP="002F332F">
      <w:pPr>
        <w:rPr>
          <w:rFonts w:ascii="HG丸ｺﾞｼｯｸM-PRO" w:eastAsia="HG丸ｺﾞｼｯｸM-PRO" w:hAnsi="HG丸ｺﾞｼｯｸM-PRO" w:hint="eastAsia"/>
          <w:color w:val="000000"/>
          <w:sz w:val="20"/>
          <w:szCs w:val="20"/>
        </w:rPr>
      </w:pPr>
      <w:r w:rsidRPr="008A471D">
        <w:rPr>
          <w:rFonts w:ascii="HG丸ｺﾞｼｯｸM-PRO" w:eastAsia="HG丸ｺﾞｼｯｸM-PRO" w:hAnsi="HG丸ｺﾞｼｯｸM-PRO" w:hint="eastAsia"/>
          <w:color w:val="000000"/>
          <w:sz w:val="20"/>
          <w:szCs w:val="20"/>
        </w:rPr>
        <w:t>研究に関する</w:t>
      </w:r>
      <w:r w:rsidR="002F332F" w:rsidRPr="008A471D">
        <w:rPr>
          <w:rFonts w:ascii="HG丸ｺﾞｼｯｸM-PRO" w:eastAsia="HG丸ｺﾞｼｯｸM-PRO" w:hAnsi="HG丸ｺﾞｼｯｸM-PRO" w:hint="eastAsia"/>
          <w:color w:val="000000"/>
          <w:sz w:val="20"/>
          <w:szCs w:val="20"/>
        </w:rPr>
        <w:t>目的・意義を記載してください。</w:t>
      </w:r>
    </w:p>
    <w:p w:rsidR="002F332F" w:rsidRPr="008A471D" w:rsidRDefault="002F332F" w:rsidP="002F332F">
      <w:pPr>
        <w:numPr>
          <w:ilvl w:val="0"/>
          <w:numId w:val="2"/>
        </w:num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b/>
          <w:color w:val="000000"/>
          <w:sz w:val="20"/>
          <w:szCs w:val="20"/>
        </w:rPr>
        <w:t>研究期間</w:t>
      </w:r>
    </w:p>
    <w:p w:rsidR="002F332F" w:rsidRPr="008A471D" w:rsidRDefault="002F332F" w:rsidP="00A96E71">
      <w:pPr>
        <w:rPr>
          <w:rFonts w:ascii="HG丸ｺﾞｼｯｸM-PRO" w:eastAsia="HG丸ｺﾞｼｯｸM-PRO" w:hAnsi="HG丸ｺﾞｼｯｸM-PRO" w:hint="eastAsia"/>
          <w:color w:val="000000"/>
          <w:sz w:val="20"/>
          <w:szCs w:val="20"/>
        </w:rPr>
      </w:pPr>
      <w:r w:rsidRPr="008A471D">
        <w:rPr>
          <w:rFonts w:ascii="HG丸ｺﾞｼｯｸM-PRO" w:eastAsia="HG丸ｺﾞｼｯｸM-PRO" w:hAnsi="HG丸ｺﾞｼｯｸM-PRO" w:hint="eastAsia"/>
          <w:color w:val="000000"/>
          <w:sz w:val="20"/>
          <w:szCs w:val="20"/>
        </w:rPr>
        <w:t>申請した研究の研究期間を記載して下さい。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8A471D">
        <w:rPr>
          <w:rFonts w:ascii="HG丸ｺﾞｼｯｸM-PRO" w:eastAsia="HG丸ｺﾞｼｯｸM-PRO" w:hAnsi="HG丸ｺﾞｼｯｸM-PRO" w:hint="eastAsia"/>
          <w:b/>
          <w:color w:val="000000"/>
          <w:sz w:val="20"/>
          <w:szCs w:val="20"/>
        </w:rPr>
        <w:t>情報の利用目的及び利用方法（他の機関へ</w:t>
      </w:r>
      <w:r w:rsidRPr="00460742">
        <w:rPr>
          <w:rFonts w:ascii="HG丸ｺﾞｼｯｸM-PRO" w:eastAsia="HG丸ｺﾞｼｯｸM-PRO" w:hAnsi="HG丸ｺﾞｼｯｸM-PRO" w:hint="eastAsia"/>
          <w:b/>
          <w:sz w:val="20"/>
          <w:szCs w:val="20"/>
        </w:rPr>
        <w:t>提供される場合はその方法を含む。）</w:t>
      </w:r>
    </w:p>
    <w:p w:rsidR="006038ED" w:rsidRPr="00460742" w:rsidRDefault="001F55E9" w:rsidP="006038E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共同研究期間や海外にある者に提供する場合や不特定多数に対し公表する場合は、どのような方法で提供又は公表を行うのかが研究対象者等に分かるよう、必要な範囲でその方法（記録媒体、郵送、電子的配信、インターネットに掲載等）も含めて記載してくだ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利用または提供する情報の項目</w:t>
      </w:r>
    </w:p>
    <w:p w:rsidR="001F55E9"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利用または提供する試料・情報の一般的な名称（例えば、血液、毛髪、だ液、排泄物、検査データ、診療記録等）のことであり、どのような試料・情報を用いるのかが研究対象者等に分かるように、必要な範囲でその内容を含めて記載してくだ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利用の範囲</w:t>
      </w:r>
    </w:p>
    <w:p w:rsidR="001F55E9" w:rsidRPr="00460742" w:rsidRDefault="001F55E9" w:rsidP="001F55E9">
      <w:pPr>
        <w:rPr>
          <w:rFonts w:ascii="HG丸ｺﾞｼｯｸM-PRO" w:eastAsia="HG丸ｺﾞｼｯｸM-PRO" w:hAnsi="HG丸ｺﾞｼｯｸM-PRO" w:hint="eastAsia"/>
          <w:sz w:val="20"/>
          <w:szCs w:val="20"/>
        </w:rPr>
      </w:pPr>
      <w:r w:rsidRPr="00F528C7">
        <w:rPr>
          <w:rFonts w:ascii="HG丸ｺﾞｼｯｸM-PRO" w:eastAsia="HG丸ｺﾞｼｯｸM-PRO" w:hAnsi="HG丸ｺﾞｼｯｸM-PRO" w:hint="eastAsia"/>
          <w:color w:val="FF0000"/>
          <w:sz w:val="20"/>
          <w:szCs w:val="20"/>
        </w:rPr>
        <w:t>当該研究を実施する全ての共同研究機関の名称及び研究責任者の氏名を記載してください。研究機関以外において既存試料・情報の提供を行う者が含まれる場合は、当該者の氏名及び当該者が属する機関の名称も含めて記載してください。</w:t>
      </w:r>
      <w:r w:rsidRPr="00460742">
        <w:rPr>
          <w:rFonts w:ascii="HG丸ｺﾞｼｯｸM-PRO" w:eastAsia="HG丸ｺﾞｼｯｸM-PRO" w:hAnsi="HG丸ｺﾞｼｯｸM-PRO" w:hint="eastAsia"/>
          <w:sz w:val="20"/>
          <w:szCs w:val="20"/>
        </w:rPr>
        <w:t>ただし、利用する者の範囲が多く、その全てを</w:t>
      </w:r>
      <w:r w:rsidRPr="00460742">
        <w:rPr>
          <w:rFonts w:ascii="HG丸ｺﾞｼｯｸM-PRO" w:eastAsia="HG丸ｺﾞｼｯｸM-PRO" w:hAnsi="HG丸ｺﾞｼｯｸM-PRO" w:hint="eastAsia"/>
          <w:sz w:val="20"/>
          <w:szCs w:val="20"/>
        </w:rPr>
        <w:lastRenderedPageBreak/>
        <w:t>個別に列挙して通知し又は公開することが困難な場合については、以下の代替方法によることもできます。</w:t>
      </w:r>
    </w:p>
    <w:p w:rsidR="001F55E9"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代表的な研究機関の名称及びその機関の研究責任者の氏名を通知し又は公開した上で、利用する者全体に関する属性等を併せて通知し又は公開することにより、研究対象者等がどの期間まで将来利用されるか判断できる程度に明確にする。</w:t>
      </w:r>
    </w:p>
    <w:p w:rsidR="007E5D16"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・代表的な研究機関のホームページ等で利用する者の範囲が公表されている場合、そのサイトを摘示</w:t>
      </w:r>
      <w:r w:rsidR="007E5D16" w:rsidRPr="00460742">
        <w:rPr>
          <w:rFonts w:ascii="HG丸ｺﾞｼｯｸM-PRO" w:eastAsia="HG丸ｺﾞｼｯｸM-PRO" w:hAnsi="HG丸ｺﾞｼｯｸM-PRO" w:hint="eastAsia"/>
          <w:sz w:val="20"/>
          <w:szCs w:val="20"/>
        </w:rPr>
        <w:t>して記載する。</w:t>
      </w:r>
    </w:p>
    <w:p w:rsidR="0029365D" w:rsidRPr="00460742" w:rsidRDefault="00F2008A"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試料・情報の管理について責任を有する者</w:t>
      </w:r>
    </w:p>
    <w:p w:rsidR="003B7BFC" w:rsidRPr="00F528C7" w:rsidRDefault="003B7BFC" w:rsidP="007E5D16">
      <w:pPr>
        <w:rPr>
          <w:rFonts w:ascii="HG丸ｺﾞｼｯｸM-PRO" w:eastAsia="HG丸ｺﾞｼｯｸM-PRO" w:hAnsi="HG丸ｺﾞｼｯｸM-PRO" w:hint="eastAsia"/>
          <w:color w:val="FF0000"/>
          <w:sz w:val="20"/>
          <w:szCs w:val="20"/>
        </w:rPr>
      </w:pPr>
      <w:r w:rsidRPr="00F528C7">
        <w:rPr>
          <w:rFonts w:ascii="HG丸ｺﾞｼｯｸM-PRO" w:eastAsia="HG丸ｺﾞｼｯｸM-PRO" w:hAnsi="HG丸ｺﾞｼｯｸM-PRO" w:hint="eastAsia"/>
          <w:color w:val="FF0000"/>
          <w:sz w:val="20"/>
          <w:szCs w:val="20"/>
        </w:rPr>
        <w:t>１行目は、基本的に「本院　医療情報部　部長　赤澤宏平」で固定してください。</w:t>
      </w:r>
    </w:p>
    <w:p w:rsidR="007E5D16" w:rsidRPr="00F528C7" w:rsidRDefault="00F528C7" w:rsidP="007E5D16">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color w:val="FF0000"/>
          <w:sz w:val="20"/>
          <w:szCs w:val="20"/>
        </w:rPr>
        <w:t>2</w:t>
      </w:r>
      <w:r>
        <w:rPr>
          <w:rFonts w:ascii="HG丸ｺﾞｼｯｸM-PRO" w:eastAsia="HG丸ｺﾞｼｯｸM-PRO" w:hAnsi="HG丸ｺﾞｼｯｸM-PRO" w:hint="eastAsia"/>
          <w:color w:val="FF0000"/>
          <w:sz w:val="20"/>
          <w:szCs w:val="20"/>
        </w:rPr>
        <w:t>行目は</w:t>
      </w:r>
      <w:r w:rsidR="00F2008A" w:rsidRPr="00F528C7">
        <w:rPr>
          <w:rFonts w:ascii="HG丸ｺﾞｼｯｸM-PRO" w:eastAsia="HG丸ｺﾞｼｯｸM-PRO" w:hAnsi="HG丸ｺﾞｼｯｸM-PRO" w:hint="eastAsia"/>
          <w:color w:val="FF0000"/>
          <w:sz w:val="20"/>
          <w:szCs w:val="20"/>
        </w:rPr>
        <w:t>、</w:t>
      </w:r>
      <w:r w:rsidR="003B7BFC" w:rsidRPr="00F528C7">
        <w:rPr>
          <w:rFonts w:ascii="HG丸ｺﾞｼｯｸM-PRO" w:eastAsia="HG丸ｺﾞｼｯｸM-PRO" w:hAnsi="HG丸ｺﾞｼｯｸM-PRO" w:hint="eastAsia"/>
          <w:color w:val="FF0000"/>
          <w:sz w:val="20"/>
          <w:szCs w:val="20"/>
        </w:rPr>
        <w:t>本学の研究責任者の氏名を併記</w:t>
      </w:r>
      <w:r w:rsidR="009C6A0F" w:rsidRPr="00F528C7">
        <w:rPr>
          <w:rFonts w:ascii="HG丸ｺﾞｼｯｸM-PRO" w:eastAsia="HG丸ｺﾞｼｯｸM-PRO" w:hAnsi="HG丸ｺﾞｼｯｸM-PRO" w:hint="eastAsia"/>
          <w:color w:val="FF0000"/>
          <w:sz w:val="20"/>
          <w:szCs w:val="20"/>
        </w:rPr>
        <w:t>してください。</w:t>
      </w:r>
    </w:p>
    <w:p w:rsidR="00F2008A" w:rsidRPr="00460742" w:rsidRDefault="00F528C7" w:rsidP="007E5D16">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color w:val="FF0000"/>
          <w:sz w:val="20"/>
          <w:szCs w:val="20"/>
        </w:rPr>
        <w:t>他機関を主たる研究機関として多施設</w:t>
      </w:r>
      <w:r w:rsidR="00F2008A" w:rsidRPr="00F528C7">
        <w:rPr>
          <w:rFonts w:ascii="HG丸ｺﾞｼｯｸM-PRO" w:eastAsia="HG丸ｺﾞｼｯｸM-PRO" w:hAnsi="HG丸ｺﾞｼｯｸM-PRO" w:hint="eastAsia"/>
          <w:color w:val="FF0000"/>
          <w:sz w:val="20"/>
          <w:szCs w:val="20"/>
        </w:rPr>
        <w:t>共同研究を行</w:t>
      </w:r>
      <w:r w:rsidR="003B7BFC" w:rsidRPr="00F528C7">
        <w:rPr>
          <w:rFonts w:ascii="HG丸ｺﾞｼｯｸM-PRO" w:eastAsia="HG丸ｺﾞｼｯｸM-PRO" w:hAnsi="HG丸ｺﾞｼｯｸM-PRO" w:hint="eastAsia"/>
          <w:color w:val="FF0000"/>
          <w:sz w:val="20"/>
          <w:szCs w:val="20"/>
        </w:rPr>
        <w:t>う場合には、全ての共同研究機関を代表する１つの研究機関およびその機関に所属する研究責任者の氏名を併記</w:t>
      </w:r>
      <w:r w:rsidR="00F2008A" w:rsidRPr="00F528C7">
        <w:rPr>
          <w:rFonts w:ascii="HG丸ｺﾞｼｯｸM-PRO" w:eastAsia="HG丸ｺﾞｼｯｸM-PRO" w:hAnsi="HG丸ｺﾞｼｯｸM-PRO" w:hint="eastAsia"/>
          <w:color w:val="FF0000"/>
          <w:sz w:val="20"/>
          <w:szCs w:val="20"/>
        </w:rPr>
        <w:t>してください。</w:t>
      </w:r>
    </w:p>
    <w:p w:rsidR="0029365D" w:rsidRPr="00460742" w:rsidRDefault="003278D6"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お</w:t>
      </w:r>
      <w:r w:rsidR="0029365D" w:rsidRPr="00460742">
        <w:rPr>
          <w:rFonts w:ascii="HG丸ｺﾞｼｯｸM-PRO" w:eastAsia="HG丸ｺﾞｼｯｸM-PRO" w:hAnsi="HG丸ｺﾞｼｯｸM-PRO" w:hint="eastAsia"/>
          <w:b/>
          <w:sz w:val="20"/>
          <w:szCs w:val="20"/>
        </w:rPr>
        <w:t>問い合わせ先</w:t>
      </w:r>
    </w:p>
    <w:p w:rsidR="009C6A0F" w:rsidRPr="00460742" w:rsidRDefault="009C6A0F" w:rsidP="009C6A0F">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本学における問い合わせ先につき</w:t>
      </w:r>
      <w:r w:rsidR="00F2008A" w:rsidRPr="00460742">
        <w:rPr>
          <w:rFonts w:ascii="HG丸ｺﾞｼｯｸM-PRO" w:eastAsia="HG丸ｺﾞｼｯｸM-PRO" w:hAnsi="HG丸ｺﾞｼｯｸM-PRO" w:hint="eastAsia"/>
          <w:sz w:val="20"/>
          <w:szCs w:val="20"/>
        </w:rPr>
        <w:t>、連絡先の氏名も含めて</w:t>
      </w:r>
      <w:r w:rsidRPr="00460742">
        <w:rPr>
          <w:rFonts w:ascii="HG丸ｺﾞｼｯｸM-PRO" w:eastAsia="HG丸ｺﾞｼｯｸM-PRO" w:hAnsi="HG丸ｺﾞｼｯｸM-PRO" w:hint="eastAsia"/>
          <w:sz w:val="20"/>
          <w:szCs w:val="20"/>
        </w:rPr>
        <w:t>記載してください。</w:t>
      </w:r>
      <w:r w:rsidR="00991AF7" w:rsidRPr="00460742">
        <w:rPr>
          <w:rFonts w:ascii="HG丸ｺﾞｼｯｸM-PRO" w:eastAsia="HG丸ｺﾞｼｯｸM-PRO" w:hAnsi="HG丸ｺﾞｼｯｸM-PRO" w:hint="eastAsia"/>
          <w:sz w:val="20"/>
          <w:szCs w:val="20"/>
        </w:rPr>
        <w:t>連絡先のメールアドレスについては、ヤフーなどのフリーメールアドレスの使用は避けてください。</w:t>
      </w:r>
    </w:p>
    <w:sectPr w:rsidR="009C6A0F" w:rsidRPr="00460742" w:rsidSect="00C12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0C" w:rsidRDefault="00EC190C" w:rsidP="00D67318">
      <w:r>
        <w:separator/>
      </w:r>
    </w:p>
  </w:endnote>
  <w:endnote w:type="continuationSeparator" w:id="0">
    <w:p w:rsidR="00EC190C" w:rsidRDefault="00EC190C" w:rsidP="00D6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Apple Color Emoji">
    <w:altName w:val="ＭＳ 明朝"/>
    <w:charset w:val="00"/>
    <w:family w:val="auto"/>
    <w:pitch w:val="fixed"/>
    <w:sig w:usb0="00000003" w:usb1="18000000" w:usb2="14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0C" w:rsidRDefault="00EC190C" w:rsidP="00D67318">
      <w:r>
        <w:separator/>
      </w:r>
    </w:p>
  </w:footnote>
  <w:footnote w:type="continuationSeparator" w:id="0">
    <w:p w:rsidR="00EC190C" w:rsidRDefault="00EC190C" w:rsidP="00D67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B4714"/>
    <w:multiLevelType w:val="hybridMultilevel"/>
    <w:tmpl w:val="D960F20E"/>
    <w:lvl w:ilvl="0" w:tplc="92822FEC">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10841F7"/>
    <w:multiLevelType w:val="hybridMultilevel"/>
    <w:tmpl w:val="901E4A6A"/>
    <w:lvl w:ilvl="0" w:tplc="E14E1846">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D8A5C00"/>
    <w:multiLevelType w:val="hybridMultilevel"/>
    <w:tmpl w:val="5F38865C"/>
    <w:lvl w:ilvl="0" w:tplc="38C0B0B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EAB4432"/>
    <w:multiLevelType w:val="hybridMultilevel"/>
    <w:tmpl w:val="37AAF618"/>
    <w:lvl w:ilvl="0" w:tplc="F724B7A8">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37D2165"/>
    <w:multiLevelType w:val="hybridMultilevel"/>
    <w:tmpl w:val="B7E6A32E"/>
    <w:lvl w:ilvl="0" w:tplc="D884FD86">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A6B1020"/>
    <w:multiLevelType w:val="hybridMultilevel"/>
    <w:tmpl w:val="3BE66C78"/>
    <w:lvl w:ilvl="0" w:tplc="1D34B4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C6F58D9"/>
    <w:multiLevelType w:val="hybridMultilevel"/>
    <w:tmpl w:val="051ED058"/>
    <w:lvl w:ilvl="0" w:tplc="0DC823C0">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CCE05D8"/>
    <w:multiLevelType w:val="hybridMultilevel"/>
    <w:tmpl w:val="0CAEE190"/>
    <w:lvl w:ilvl="0" w:tplc="A3C8CFCA">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4AC70BC"/>
    <w:multiLevelType w:val="hybridMultilevel"/>
    <w:tmpl w:val="92B80698"/>
    <w:lvl w:ilvl="0" w:tplc="832A6B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8"/>
  </w:num>
  <w:num w:numId="4">
    <w:abstractNumId w:val="5"/>
  </w:num>
  <w:num w:numId="5">
    <w:abstractNumId w:val="6"/>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2"/>
    <w:rsid w:val="00023744"/>
    <w:rsid w:val="0003051C"/>
    <w:rsid w:val="000424B7"/>
    <w:rsid w:val="00046D01"/>
    <w:rsid w:val="000500EA"/>
    <w:rsid w:val="00065049"/>
    <w:rsid w:val="000938FE"/>
    <w:rsid w:val="000B4670"/>
    <w:rsid w:val="000D42C6"/>
    <w:rsid w:val="00102673"/>
    <w:rsid w:val="00111A5B"/>
    <w:rsid w:val="00112022"/>
    <w:rsid w:val="00114AF9"/>
    <w:rsid w:val="00134337"/>
    <w:rsid w:val="00140F0D"/>
    <w:rsid w:val="0016445C"/>
    <w:rsid w:val="001A39B8"/>
    <w:rsid w:val="001B4E82"/>
    <w:rsid w:val="001D59C5"/>
    <w:rsid w:val="001D5C44"/>
    <w:rsid w:val="001F55E9"/>
    <w:rsid w:val="0022088C"/>
    <w:rsid w:val="002246D4"/>
    <w:rsid w:val="0023168B"/>
    <w:rsid w:val="0029365D"/>
    <w:rsid w:val="002A07F4"/>
    <w:rsid w:val="002C5444"/>
    <w:rsid w:val="002D611E"/>
    <w:rsid w:val="002F212B"/>
    <w:rsid w:val="002F332F"/>
    <w:rsid w:val="002F4AE3"/>
    <w:rsid w:val="002F7E23"/>
    <w:rsid w:val="00303B0D"/>
    <w:rsid w:val="00307953"/>
    <w:rsid w:val="0031400E"/>
    <w:rsid w:val="0032146E"/>
    <w:rsid w:val="00327521"/>
    <w:rsid w:val="003278D6"/>
    <w:rsid w:val="00374BC4"/>
    <w:rsid w:val="00394088"/>
    <w:rsid w:val="003B01C1"/>
    <w:rsid w:val="003B0289"/>
    <w:rsid w:val="003B3573"/>
    <w:rsid w:val="003B7BFC"/>
    <w:rsid w:val="003E08CC"/>
    <w:rsid w:val="0041141B"/>
    <w:rsid w:val="00416A00"/>
    <w:rsid w:val="00425B79"/>
    <w:rsid w:val="00427C31"/>
    <w:rsid w:val="00437810"/>
    <w:rsid w:val="00441A3E"/>
    <w:rsid w:val="00460742"/>
    <w:rsid w:val="0046497F"/>
    <w:rsid w:val="00490E48"/>
    <w:rsid w:val="004C2DE1"/>
    <w:rsid w:val="004D06FF"/>
    <w:rsid w:val="004E5473"/>
    <w:rsid w:val="00500575"/>
    <w:rsid w:val="0050285F"/>
    <w:rsid w:val="00550D7C"/>
    <w:rsid w:val="005641F2"/>
    <w:rsid w:val="00570548"/>
    <w:rsid w:val="005A2135"/>
    <w:rsid w:val="005A46C3"/>
    <w:rsid w:val="005A692D"/>
    <w:rsid w:val="005A6BED"/>
    <w:rsid w:val="005B7800"/>
    <w:rsid w:val="005C284A"/>
    <w:rsid w:val="005E5C92"/>
    <w:rsid w:val="006038ED"/>
    <w:rsid w:val="006168BD"/>
    <w:rsid w:val="00645D45"/>
    <w:rsid w:val="0066247A"/>
    <w:rsid w:val="006715F7"/>
    <w:rsid w:val="006A0DFB"/>
    <w:rsid w:val="006A539D"/>
    <w:rsid w:val="006C20D9"/>
    <w:rsid w:val="006F572C"/>
    <w:rsid w:val="0071174C"/>
    <w:rsid w:val="00733BB0"/>
    <w:rsid w:val="00760619"/>
    <w:rsid w:val="00760B28"/>
    <w:rsid w:val="007634ED"/>
    <w:rsid w:val="007642C8"/>
    <w:rsid w:val="00770210"/>
    <w:rsid w:val="0078318A"/>
    <w:rsid w:val="007A3072"/>
    <w:rsid w:val="007C051B"/>
    <w:rsid w:val="007C6E76"/>
    <w:rsid w:val="007D13E1"/>
    <w:rsid w:val="007E5D16"/>
    <w:rsid w:val="007F2AB2"/>
    <w:rsid w:val="00803326"/>
    <w:rsid w:val="00824B82"/>
    <w:rsid w:val="0082661C"/>
    <w:rsid w:val="00827EF2"/>
    <w:rsid w:val="00835BB3"/>
    <w:rsid w:val="008715AE"/>
    <w:rsid w:val="008A471D"/>
    <w:rsid w:val="008B000A"/>
    <w:rsid w:val="008C44F8"/>
    <w:rsid w:val="008E0D52"/>
    <w:rsid w:val="00907FDE"/>
    <w:rsid w:val="00922183"/>
    <w:rsid w:val="00930D7D"/>
    <w:rsid w:val="00930E00"/>
    <w:rsid w:val="00936E48"/>
    <w:rsid w:val="00985B34"/>
    <w:rsid w:val="00991AF7"/>
    <w:rsid w:val="009C0CA4"/>
    <w:rsid w:val="009C1134"/>
    <w:rsid w:val="009C24FB"/>
    <w:rsid w:val="009C5F05"/>
    <w:rsid w:val="009C6822"/>
    <w:rsid w:val="009C6A0F"/>
    <w:rsid w:val="009E5473"/>
    <w:rsid w:val="00A23F69"/>
    <w:rsid w:val="00A6301A"/>
    <w:rsid w:val="00A74C41"/>
    <w:rsid w:val="00A75A1B"/>
    <w:rsid w:val="00A84B19"/>
    <w:rsid w:val="00A86308"/>
    <w:rsid w:val="00A96E71"/>
    <w:rsid w:val="00AA1D69"/>
    <w:rsid w:val="00AA790C"/>
    <w:rsid w:val="00AD298F"/>
    <w:rsid w:val="00AE7A89"/>
    <w:rsid w:val="00B000AB"/>
    <w:rsid w:val="00B117AC"/>
    <w:rsid w:val="00B124F3"/>
    <w:rsid w:val="00B15A7E"/>
    <w:rsid w:val="00B21D83"/>
    <w:rsid w:val="00B309C9"/>
    <w:rsid w:val="00B3512A"/>
    <w:rsid w:val="00B436B7"/>
    <w:rsid w:val="00B457DA"/>
    <w:rsid w:val="00B74A57"/>
    <w:rsid w:val="00B831A7"/>
    <w:rsid w:val="00B87D34"/>
    <w:rsid w:val="00BA4D7C"/>
    <w:rsid w:val="00BA70AC"/>
    <w:rsid w:val="00BC6360"/>
    <w:rsid w:val="00BD1BA5"/>
    <w:rsid w:val="00BD281C"/>
    <w:rsid w:val="00BD5612"/>
    <w:rsid w:val="00C07CBD"/>
    <w:rsid w:val="00C12C69"/>
    <w:rsid w:val="00C25D46"/>
    <w:rsid w:val="00C318FC"/>
    <w:rsid w:val="00C34290"/>
    <w:rsid w:val="00C346BF"/>
    <w:rsid w:val="00C500D4"/>
    <w:rsid w:val="00C530CB"/>
    <w:rsid w:val="00C81612"/>
    <w:rsid w:val="00C915B6"/>
    <w:rsid w:val="00C95F7C"/>
    <w:rsid w:val="00CF4E10"/>
    <w:rsid w:val="00D22556"/>
    <w:rsid w:val="00D242CF"/>
    <w:rsid w:val="00D510F1"/>
    <w:rsid w:val="00D67318"/>
    <w:rsid w:val="00D67911"/>
    <w:rsid w:val="00D74918"/>
    <w:rsid w:val="00D86710"/>
    <w:rsid w:val="00D931FB"/>
    <w:rsid w:val="00DB0513"/>
    <w:rsid w:val="00E0578E"/>
    <w:rsid w:val="00E122C1"/>
    <w:rsid w:val="00E72C85"/>
    <w:rsid w:val="00E80347"/>
    <w:rsid w:val="00E96330"/>
    <w:rsid w:val="00EB0923"/>
    <w:rsid w:val="00EC190C"/>
    <w:rsid w:val="00ED1E49"/>
    <w:rsid w:val="00ED54CE"/>
    <w:rsid w:val="00EF17E2"/>
    <w:rsid w:val="00EF6BE0"/>
    <w:rsid w:val="00F2008A"/>
    <w:rsid w:val="00F238EE"/>
    <w:rsid w:val="00F255E0"/>
    <w:rsid w:val="00F51268"/>
    <w:rsid w:val="00F528C7"/>
    <w:rsid w:val="00F64690"/>
    <w:rsid w:val="00F67EDB"/>
    <w:rsid w:val="00F844DE"/>
    <w:rsid w:val="00F903CD"/>
    <w:rsid w:val="00FA27F1"/>
    <w:rsid w:val="00FA5BB5"/>
    <w:rsid w:val="00FA7CA4"/>
    <w:rsid w:val="00FB3520"/>
    <w:rsid w:val="00FB7657"/>
    <w:rsid w:val="00FE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7BBCBA5-465E-47EB-B03D-CE77C1A4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67318"/>
    <w:pPr>
      <w:tabs>
        <w:tab w:val="center" w:pos="4252"/>
        <w:tab w:val="right" w:pos="8504"/>
      </w:tabs>
      <w:snapToGrid w:val="0"/>
    </w:pPr>
  </w:style>
  <w:style w:type="character" w:customStyle="1" w:styleId="a5">
    <w:name w:val="ヘッダー (文字)"/>
    <w:basedOn w:val="a0"/>
    <w:link w:val="a4"/>
    <w:uiPriority w:val="99"/>
    <w:semiHidden/>
    <w:rsid w:val="00D67318"/>
  </w:style>
  <w:style w:type="paragraph" w:styleId="a6">
    <w:name w:val="footer"/>
    <w:basedOn w:val="a"/>
    <w:link w:val="a7"/>
    <w:uiPriority w:val="99"/>
    <w:semiHidden/>
    <w:unhideWhenUsed/>
    <w:rsid w:val="00D67318"/>
    <w:pPr>
      <w:tabs>
        <w:tab w:val="center" w:pos="4252"/>
        <w:tab w:val="right" w:pos="8504"/>
      </w:tabs>
      <w:snapToGrid w:val="0"/>
    </w:pPr>
  </w:style>
  <w:style w:type="character" w:customStyle="1" w:styleId="a7">
    <w:name w:val="フッター (文字)"/>
    <w:basedOn w:val="a0"/>
    <w:link w:val="a6"/>
    <w:uiPriority w:val="99"/>
    <w:semiHidden/>
    <w:rsid w:val="00D67318"/>
  </w:style>
  <w:style w:type="character" w:customStyle="1" w:styleId="set3h">
    <w:name w:val="set3h"/>
    <w:basedOn w:val="a0"/>
    <w:rsid w:val="00B87D34"/>
  </w:style>
  <w:style w:type="paragraph" w:styleId="Web">
    <w:name w:val="Normal (Web)"/>
    <w:basedOn w:val="a"/>
    <w:uiPriority w:val="99"/>
    <w:unhideWhenUsed/>
    <w:rsid w:val="00B87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550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550D7C"/>
    <w:rPr>
      <w:rFonts w:ascii="ＭＳ ゴシック" w:eastAsia="ＭＳ ゴシック" w:hAnsi="ＭＳ ゴシック" w:cs="ＭＳ ゴシック"/>
      <w:kern w:val="0"/>
      <w:sz w:val="24"/>
      <w:szCs w:val="24"/>
    </w:rPr>
  </w:style>
  <w:style w:type="character" w:styleId="a8">
    <w:name w:val="Hyperlink"/>
    <w:uiPriority w:val="99"/>
    <w:semiHidden/>
    <w:unhideWhenUsed/>
    <w:rsid w:val="00550D7C"/>
    <w:rPr>
      <w:color w:val="0000FF"/>
      <w:u w:val="single"/>
    </w:rPr>
  </w:style>
  <w:style w:type="paragraph" w:styleId="a9">
    <w:name w:val="Balloon Text"/>
    <w:basedOn w:val="a"/>
    <w:link w:val="aa"/>
    <w:uiPriority w:val="99"/>
    <w:semiHidden/>
    <w:unhideWhenUsed/>
    <w:rsid w:val="009E5473"/>
    <w:rPr>
      <w:rFonts w:ascii="Arial" w:eastAsia="ＭＳ ゴシック" w:hAnsi="Arial"/>
      <w:sz w:val="18"/>
      <w:szCs w:val="18"/>
    </w:rPr>
  </w:style>
  <w:style w:type="character" w:customStyle="1" w:styleId="aa">
    <w:name w:val="吹き出し (文字)"/>
    <w:link w:val="a9"/>
    <w:uiPriority w:val="99"/>
    <w:semiHidden/>
    <w:rsid w:val="009E54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adm.niigat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Links>
    <vt:vector size="6" baseType="variant">
      <vt:variant>
        <vt:i4>7733269</vt:i4>
      </vt:variant>
      <vt:variant>
        <vt:i4>4</vt:i4>
      </vt:variant>
      <vt:variant>
        <vt:i4>0</vt:i4>
      </vt:variant>
      <vt:variant>
        <vt:i4>5</vt:i4>
      </vt:variant>
      <vt:variant>
        <vt:lpwstr>mailto:ethics@adm.niigata-u.ac.jp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Hidefumi aoyama</dc:creator>
  <cp:keywords/>
  <cp:lastModifiedBy>tadayuki-kanda</cp:lastModifiedBy>
  <cp:revision>2</cp:revision>
  <cp:lastPrinted>2017-12-26T06:19:00Z</cp:lastPrinted>
  <dcterms:created xsi:type="dcterms:W3CDTF">2018-08-24T10:51:00Z</dcterms:created>
  <dcterms:modified xsi:type="dcterms:W3CDTF">2018-08-24T10:51:00Z</dcterms:modified>
</cp:coreProperties>
</file>