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時：平成25年</w:t>
      </w:r>
      <w:r w:rsidR="00C842DA">
        <w:rPr>
          <w:rFonts w:ascii="ＭＳ 明朝" w:hAnsi="ＭＳ 明朝" w:hint="eastAsia"/>
          <w:sz w:val="22"/>
        </w:rPr>
        <w:t>11</w:t>
      </w:r>
      <w:r>
        <w:rPr>
          <w:rFonts w:ascii="ＭＳ 明朝" w:hAnsi="ＭＳ 明朝" w:hint="eastAsia"/>
          <w:sz w:val="22"/>
        </w:rPr>
        <w:t>月</w:t>
      </w:r>
      <w:r w:rsidR="00C842DA">
        <w:rPr>
          <w:rFonts w:ascii="ＭＳ 明朝" w:hAnsi="ＭＳ 明朝" w:hint="eastAsia"/>
          <w:sz w:val="22"/>
        </w:rPr>
        <w:t>11</w:t>
      </w:r>
      <w:r>
        <w:rPr>
          <w:rFonts w:ascii="ＭＳ 明朝" w:hAnsi="ＭＳ 明朝" w:hint="eastAsia"/>
          <w:sz w:val="22"/>
        </w:rPr>
        <w:t>日（月）19時より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952685">
      <w:pPr>
        <w:spacing w:line="480" w:lineRule="auto"/>
        <w:ind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１）19:00～　薬事案内報告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２）19:15～　ミニレクチャー</w:t>
      </w:r>
      <w:r w:rsidR="00C842DA" w:rsidRPr="00C842DA">
        <w:rPr>
          <w:rFonts w:ascii="ＭＳ 明朝" w:hAnsi="ＭＳ 明朝" w:hint="eastAsia"/>
          <w:sz w:val="22"/>
        </w:rPr>
        <w:t>（20分）</w:t>
      </w:r>
      <w:r>
        <w:rPr>
          <w:rFonts w:ascii="ＭＳ 明朝" w:hAnsi="ＭＳ 明朝" w:hint="eastAsia"/>
          <w:sz w:val="22"/>
        </w:rPr>
        <w:t xml:space="preserve">　</w:t>
      </w:r>
    </w:p>
    <w:p w:rsidR="00C842DA" w:rsidRPr="00C842DA" w:rsidRDefault="00C842DA" w:rsidP="00C842DA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  <w:r w:rsidRPr="00C842DA">
        <w:rPr>
          <w:rFonts w:ascii="ＭＳ 明朝" w:hAnsi="ＭＳ 明朝" w:hint="eastAsia"/>
          <w:sz w:val="22"/>
        </w:rPr>
        <w:t>「障害者の就労のために」～最近のトピックスと働くことを成功させるには～</w:t>
      </w:r>
    </w:p>
    <w:p w:rsidR="00C842DA" w:rsidRPr="00C842DA" w:rsidRDefault="00C842DA" w:rsidP="00C842DA">
      <w:pPr>
        <w:spacing w:line="360" w:lineRule="auto"/>
        <w:ind w:firstLineChars="129" w:firstLine="284"/>
        <w:jc w:val="right"/>
        <w:rPr>
          <w:rFonts w:ascii="ＭＳ 明朝" w:hAnsi="ＭＳ 明朝" w:hint="eastAsia"/>
          <w:sz w:val="22"/>
        </w:rPr>
      </w:pPr>
      <w:r w:rsidRPr="00C842DA">
        <w:rPr>
          <w:rFonts w:ascii="ＭＳ 明朝" w:hAnsi="ＭＳ 明朝" w:hint="eastAsia"/>
          <w:sz w:val="22"/>
        </w:rPr>
        <w:t xml:space="preserve">　　</w:t>
      </w:r>
      <w:bookmarkStart w:id="0" w:name="_GoBack"/>
      <w:bookmarkEnd w:id="0"/>
      <w:r w:rsidRPr="00C842DA">
        <w:rPr>
          <w:rFonts w:ascii="ＭＳ 明朝" w:hAnsi="ＭＳ 明朝" w:hint="eastAsia"/>
          <w:sz w:val="22"/>
        </w:rPr>
        <w:t>講師：新潟医療福祉大学 社会福祉学科　教授　星野恵美子　先生</w:t>
      </w:r>
    </w:p>
    <w:p w:rsidR="00C842DA" w:rsidRPr="00C842DA" w:rsidRDefault="00C842DA" w:rsidP="00C842DA">
      <w:pPr>
        <w:spacing w:line="360" w:lineRule="auto"/>
        <w:ind w:firstLineChars="129" w:firstLine="284"/>
        <w:rPr>
          <w:rFonts w:ascii="ＭＳ 明朝" w:hAnsi="ＭＳ 明朝"/>
          <w:sz w:val="22"/>
        </w:rPr>
      </w:pPr>
    </w:p>
    <w:p w:rsidR="00C842DA" w:rsidRPr="00C842DA" w:rsidRDefault="00C842DA" w:rsidP="00C842DA">
      <w:pPr>
        <w:spacing w:line="360" w:lineRule="auto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３）</w:t>
      </w:r>
      <w:r w:rsidRPr="00C842DA">
        <w:rPr>
          <w:rFonts w:ascii="ＭＳ 明朝" w:hAnsi="ＭＳ 明朝" w:hint="eastAsia"/>
          <w:sz w:val="22"/>
        </w:rPr>
        <w:t xml:space="preserve"> 症例検討（10分）</w:t>
      </w:r>
    </w:p>
    <w:p w:rsidR="00C842DA" w:rsidRPr="00C842DA" w:rsidRDefault="00C842DA" w:rsidP="00C842DA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  <w:r w:rsidRPr="00C842DA">
        <w:rPr>
          <w:rFonts w:ascii="ＭＳ 明朝" w:hAnsi="ＭＳ 明朝" w:hint="eastAsia"/>
          <w:sz w:val="22"/>
        </w:rPr>
        <w:t xml:space="preserve">　「乳幼児期に発症した高位頚髄損傷の1例」</w:t>
      </w:r>
    </w:p>
    <w:p w:rsidR="00C842DA" w:rsidRPr="00C842DA" w:rsidRDefault="00C842DA" w:rsidP="00C842DA">
      <w:pPr>
        <w:spacing w:line="360" w:lineRule="auto"/>
        <w:ind w:firstLineChars="129" w:firstLine="284"/>
        <w:jc w:val="right"/>
        <w:rPr>
          <w:rFonts w:ascii="ＭＳ 明朝" w:hAnsi="ＭＳ 明朝" w:hint="eastAsia"/>
          <w:sz w:val="22"/>
        </w:rPr>
      </w:pPr>
      <w:r w:rsidRPr="00C842DA">
        <w:rPr>
          <w:rFonts w:ascii="ＭＳ 明朝" w:hAnsi="ＭＳ 明朝" w:hint="eastAsia"/>
          <w:sz w:val="22"/>
        </w:rPr>
        <w:t xml:space="preserve">　　講師：西新潟中央病院　リハビリテーション科　主任　大日向　真理子　先生</w:t>
      </w:r>
    </w:p>
    <w:p w:rsidR="00C842DA" w:rsidRPr="00C842DA" w:rsidRDefault="00C842DA" w:rsidP="00C842DA">
      <w:pPr>
        <w:spacing w:line="360" w:lineRule="auto"/>
        <w:ind w:firstLineChars="129" w:firstLine="284"/>
        <w:rPr>
          <w:rFonts w:ascii="ＭＳ 明朝" w:hAnsi="ＭＳ 明朝"/>
          <w:sz w:val="22"/>
        </w:rPr>
      </w:pPr>
    </w:p>
    <w:p w:rsidR="00952685" w:rsidRDefault="00C842DA" w:rsidP="00C842DA">
      <w:pPr>
        <w:spacing w:line="360" w:lineRule="auto"/>
      </w:pPr>
      <w:r>
        <w:rPr>
          <w:rFonts w:ascii="ＭＳ 明朝" w:hAnsi="ＭＳ 明朝"/>
          <w:sz w:val="22"/>
        </w:rPr>
        <w:t>４）</w:t>
      </w:r>
      <w:r w:rsidRPr="00C842DA">
        <w:rPr>
          <w:rFonts w:ascii="ＭＳ 明朝" w:hAnsi="ＭＳ 明朝" w:hint="eastAsia"/>
          <w:sz w:val="22"/>
        </w:rPr>
        <w:t>H29年度開始　リハ専門医研修プログラム作成についての話し合</w:t>
      </w:r>
    </w:p>
    <w:sectPr w:rsidR="0095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1146D3"/>
    <w:rsid w:val="00171BDB"/>
    <w:rsid w:val="00397961"/>
    <w:rsid w:val="0048522C"/>
    <w:rsid w:val="004D7A3F"/>
    <w:rsid w:val="00516038"/>
    <w:rsid w:val="006060EF"/>
    <w:rsid w:val="00952685"/>
    <w:rsid w:val="009F1AB8"/>
    <w:rsid w:val="00C842DA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3</cp:revision>
  <cp:lastPrinted>2013-02-15T04:43:00Z</cp:lastPrinted>
  <dcterms:created xsi:type="dcterms:W3CDTF">2013-10-24T06:30:00Z</dcterms:created>
  <dcterms:modified xsi:type="dcterms:W3CDTF">2013-10-24T06:33:00Z</dcterms:modified>
</cp:coreProperties>
</file>