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　　時：平成2</w:t>
      </w:r>
      <w:r w:rsidR="00E344F9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 w:hint="eastAsia"/>
          <w:sz w:val="22"/>
        </w:rPr>
        <w:t>年</w:t>
      </w:r>
      <w:r w:rsidR="00E344F9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>月</w:t>
      </w:r>
      <w:r w:rsidR="00E344F9">
        <w:rPr>
          <w:rFonts w:ascii="ＭＳ 明朝" w:hAnsi="ＭＳ 明朝" w:hint="eastAsia"/>
          <w:sz w:val="22"/>
        </w:rPr>
        <w:t>24</w:t>
      </w:r>
      <w:r>
        <w:rPr>
          <w:rFonts w:ascii="ＭＳ 明朝" w:hAnsi="ＭＳ 明朝" w:hint="eastAsia"/>
          <w:sz w:val="22"/>
        </w:rPr>
        <w:t>日（月）19時より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場　　所：みどり病院　2階食堂　</w:t>
      </w:r>
    </w:p>
    <w:p w:rsidR="00952685" w:rsidRDefault="00952685" w:rsidP="00952685">
      <w:pPr>
        <w:spacing w:line="480" w:lineRule="auto"/>
        <w:ind w:firstLineChars="580" w:firstLine="127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http://www.midori-gr.jp/html/98map/map_m.html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　　容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１）19:00～　薬事案内報告</w:t>
      </w:r>
    </w:p>
    <w:p w:rsidR="008A69DF" w:rsidRDefault="00952685" w:rsidP="008A69DF">
      <w:pPr>
        <w:spacing w:line="480" w:lineRule="auto"/>
        <w:rPr>
          <w:rFonts w:hint="eastAsia"/>
        </w:rPr>
      </w:pPr>
      <w:r>
        <w:rPr>
          <w:rFonts w:ascii="ＭＳ 明朝" w:hAnsi="ＭＳ 明朝" w:hint="eastAsia"/>
          <w:sz w:val="22"/>
        </w:rPr>
        <w:t>２）19:15</w:t>
      </w:r>
      <w:r w:rsidR="008A69DF">
        <w:rPr>
          <w:rFonts w:ascii="ＭＳ 明朝" w:hAnsi="ＭＳ 明朝" w:hint="eastAsia"/>
          <w:sz w:val="22"/>
        </w:rPr>
        <w:t>～</w:t>
      </w:r>
      <w:r w:rsidR="008A69DF">
        <w:rPr>
          <w:rFonts w:hint="eastAsia"/>
        </w:rPr>
        <w:t xml:space="preserve"> </w:t>
      </w:r>
      <w:r w:rsidR="008A69DF">
        <w:rPr>
          <w:rFonts w:hint="eastAsia"/>
        </w:rPr>
        <w:t>ミニレクチャー（</w:t>
      </w:r>
      <w:r w:rsidR="008A69DF">
        <w:rPr>
          <w:rFonts w:hint="eastAsia"/>
        </w:rPr>
        <w:t>20</w:t>
      </w:r>
      <w:r w:rsidR="008A69DF">
        <w:rPr>
          <w:rFonts w:hint="eastAsia"/>
        </w:rPr>
        <w:t>分）</w:t>
      </w:r>
    </w:p>
    <w:p w:rsidR="008A69DF" w:rsidRDefault="008A69DF" w:rsidP="008A69DF">
      <w:pPr>
        <w:spacing w:line="480" w:lineRule="auto"/>
        <w:rPr>
          <w:rFonts w:hint="eastAsia"/>
        </w:rPr>
      </w:pPr>
      <w:r>
        <w:rPr>
          <w:rFonts w:hint="eastAsia"/>
        </w:rPr>
        <w:t>「新潟県障害者リハビリテーションセンターの利用者状況について」</w:t>
      </w:r>
    </w:p>
    <w:p w:rsidR="008A69DF" w:rsidRDefault="008A69DF" w:rsidP="008A69DF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～一般就労に至った脳出血の事例を通じて～</w:t>
      </w:r>
    </w:p>
    <w:p w:rsidR="008A69DF" w:rsidRDefault="008A69DF" w:rsidP="008A69DF">
      <w:pPr>
        <w:spacing w:line="480" w:lineRule="auto"/>
        <w:rPr>
          <w:rFonts w:hint="eastAsia"/>
        </w:rPr>
      </w:pPr>
      <w:r>
        <w:rPr>
          <w:rFonts w:hint="eastAsia"/>
        </w:rPr>
        <w:t>講師：新潟県障害者リハビリテーションセンター　北上</w:t>
      </w:r>
      <w:r>
        <w:rPr>
          <w:rFonts w:hint="eastAsia"/>
        </w:rPr>
        <w:t xml:space="preserve"> </w:t>
      </w:r>
      <w:r>
        <w:rPr>
          <w:rFonts w:hint="eastAsia"/>
        </w:rPr>
        <w:t>守俊先生</w:t>
      </w:r>
    </w:p>
    <w:p w:rsidR="008A69DF" w:rsidRDefault="008A69DF" w:rsidP="008A69DF">
      <w:pPr>
        <w:spacing w:line="480" w:lineRule="auto"/>
        <w:rPr>
          <w:rFonts w:hint="eastAsia"/>
        </w:rPr>
      </w:pPr>
      <w:r>
        <w:rPr>
          <w:rFonts w:hint="eastAsia"/>
        </w:rPr>
        <w:t>３）</w:t>
      </w:r>
      <w:r>
        <w:rPr>
          <w:rFonts w:hint="eastAsia"/>
        </w:rPr>
        <w:t>リハ医人事</w:t>
      </w:r>
      <w:bookmarkStart w:id="0" w:name="_GoBack"/>
      <w:bookmarkEnd w:id="0"/>
      <w:r>
        <w:rPr>
          <w:rFonts w:hint="eastAsia"/>
        </w:rPr>
        <w:t>に関する話し合い</w:t>
      </w:r>
    </w:p>
    <w:sectPr w:rsidR="008A69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43" w:rsidRDefault="00567843" w:rsidP="00253578">
      <w:r>
        <w:separator/>
      </w:r>
    </w:p>
  </w:endnote>
  <w:endnote w:type="continuationSeparator" w:id="0">
    <w:p w:rsidR="00567843" w:rsidRDefault="00567843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43" w:rsidRDefault="00567843" w:rsidP="00253578">
      <w:r>
        <w:separator/>
      </w:r>
    </w:p>
  </w:footnote>
  <w:footnote w:type="continuationSeparator" w:id="0">
    <w:p w:rsidR="00567843" w:rsidRDefault="00567843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1146D3"/>
    <w:rsid w:val="00171BDB"/>
    <w:rsid w:val="00253578"/>
    <w:rsid w:val="00397961"/>
    <w:rsid w:val="004415D9"/>
    <w:rsid w:val="0048522C"/>
    <w:rsid w:val="004D7A3F"/>
    <w:rsid w:val="00516038"/>
    <w:rsid w:val="00567843"/>
    <w:rsid w:val="006060EF"/>
    <w:rsid w:val="008A69DF"/>
    <w:rsid w:val="00952685"/>
    <w:rsid w:val="009F1AB8"/>
    <w:rsid w:val="00C842DA"/>
    <w:rsid w:val="00D45B33"/>
    <w:rsid w:val="00E344F9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6</cp:revision>
  <cp:lastPrinted>2013-02-15T04:43:00Z</cp:lastPrinted>
  <dcterms:created xsi:type="dcterms:W3CDTF">2013-10-24T06:30:00Z</dcterms:created>
  <dcterms:modified xsi:type="dcterms:W3CDTF">2014-04-04T04:30:00Z</dcterms:modified>
</cp:coreProperties>
</file>